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131" w:rsidRDefault="001E7131" w:rsidP="00D053EE">
      <w:pPr>
        <w:rPr>
          <w:rFonts w:ascii="TH SarabunIT๙" w:hAnsi="TH SarabunIT๙" w:cs="TH SarabunIT๙"/>
        </w:rPr>
      </w:pPr>
      <w:r w:rsidRPr="009B4F85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3872" behindDoc="0" locked="0" layoutInCell="0" allowOverlap="1" wp14:anchorId="30F67681" wp14:editId="7A2CF1BA">
            <wp:simplePos x="0" y="0"/>
            <wp:positionH relativeFrom="column">
              <wp:posOffset>2168607</wp:posOffset>
            </wp:positionH>
            <wp:positionV relativeFrom="paragraph">
              <wp:posOffset>46855</wp:posOffset>
            </wp:positionV>
            <wp:extent cx="1031132" cy="1080234"/>
            <wp:effectExtent l="0" t="0" r="0" b="5715"/>
            <wp:wrapNone/>
            <wp:docPr id="1" name="Picture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132" cy="1080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7131" w:rsidRDefault="001E7131" w:rsidP="001E7131">
      <w:pPr>
        <w:rPr>
          <w:rFonts w:ascii="TH SarabunIT๙" w:hAnsi="TH SarabunIT๙" w:cs="TH SarabunIT๙"/>
          <w:b/>
          <w:bCs/>
          <w:color w:val="000000"/>
          <w:sz w:val="21"/>
          <w:szCs w:val="21"/>
        </w:rPr>
      </w:pPr>
    </w:p>
    <w:p w:rsidR="0087551F" w:rsidRPr="00274243" w:rsidRDefault="0087551F" w:rsidP="001E7131">
      <w:pPr>
        <w:rPr>
          <w:rFonts w:ascii="TH SarabunIT๙" w:hAnsi="TH SarabunIT๙" w:cs="TH SarabunIT๙"/>
          <w:b/>
          <w:bCs/>
          <w:color w:val="000000"/>
          <w:sz w:val="21"/>
          <w:szCs w:val="21"/>
        </w:rPr>
      </w:pPr>
    </w:p>
    <w:p w:rsidR="001E7131" w:rsidRPr="00274243" w:rsidRDefault="001E7131" w:rsidP="001E7131">
      <w:pPr>
        <w:rPr>
          <w:rFonts w:ascii="TH SarabunIT๙" w:hAnsi="TH SarabunIT๙" w:cs="TH SarabunIT๙"/>
          <w:b/>
          <w:bCs/>
          <w:color w:val="000000"/>
          <w:sz w:val="21"/>
          <w:szCs w:val="21"/>
        </w:rPr>
      </w:pPr>
    </w:p>
    <w:p w:rsidR="001E7131" w:rsidRPr="00274243" w:rsidRDefault="001E7131" w:rsidP="001E7131">
      <w:pPr>
        <w:rPr>
          <w:rFonts w:ascii="TH SarabunIT๙" w:hAnsi="TH SarabunIT๙" w:cs="TH SarabunIT๙"/>
          <w:b/>
          <w:bCs/>
          <w:color w:val="000000"/>
          <w:sz w:val="21"/>
          <w:szCs w:val="21"/>
        </w:rPr>
      </w:pPr>
    </w:p>
    <w:p w:rsidR="001E7131" w:rsidRPr="001E7131" w:rsidRDefault="001E7131" w:rsidP="001E7131">
      <w:pPr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1E7131" w:rsidRPr="00602951" w:rsidRDefault="001E7131" w:rsidP="001E7131">
      <w:pPr>
        <w:jc w:val="center"/>
        <w:rPr>
          <w:rFonts w:ascii="TH SarabunIT๙" w:hAnsi="TH SarabunIT๙" w:cs="TH SarabunIT๙"/>
          <w:cs/>
        </w:rPr>
      </w:pPr>
      <w:r w:rsidRPr="00602951">
        <w:rPr>
          <w:rFonts w:ascii="TH SarabunIT๙" w:hAnsi="TH SarabunIT๙" w:cs="TH SarabunIT๙"/>
          <w:b/>
          <w:bCs/>
          <w:cs/>
        </w:rPr>
        <w:t>ประกาศ</w:t>
      </w:r>
      <w:r w:rsidR="00C76C49">
        <w:rPr>
          <w:rFonts w:ascii="TH SarabunIT๙" w:hAnsi="TH SarabunIT๙" w:cs="TH SarabunIT๙" w:hint="cs"/>
          <w:b/>
          <w:bCs/>
          <w:cs/>
        </w:rPr>
        <w:t>องค์การบริหารส่วนตำบลท่าไร่</w:t>
      </w:r>
    </w:p>
    <w:p w:rsidR="001E7131" w:rsidRPr="00602951" w:rsidRDefault="001E7131" w:rsidP="001E7131">
      <w:pPr>
        <w:jc w:val="center"/>
        <w:rPr>
          <w:rFonts w:ascii="TH SarabunIT๙" w:hAnsi="TH SarabunIT๙" w:cs="TH SarabunIT๙"/>
          <w:b/>
          <w:bCs/>
        </w:rPr>
      </w:pPr>
      <w:r w:rsidRPr="00602951">
        <w:rPr>
          <w:rFonts w:ascii="TH SarabunIT๙" w:hAnsi="TH SarabunIT๙" w:cs="TH SarabunIT๙"/>
          <w:b/>
          <w:bCs/>
          <w:cs/>
        </w:rPr>
        <w:t>เรื่อง  ราคาประ</w:t>
      </w:r>
      <w:r w:rsidRPr="00602951">
        <w:rPr>
          <w:rFonts w:ascii="TH SarabunIT๙" w:hAnsi="TH SarabunIT๙" w:cs="TH SarabunIT๙" w:hint="cs"/>
          <w:b/>
          <w:bCs/>
          <w:cs/>
        </w:rPr>
        <w:t>เมิ</w:t>
      </w:r>
      <w:r w:rsidRPr="00602951">
        <w:rPr>
          <w:rFonts w:ascii="TH SarabunIT๙" w:hAnsi="TH SarabunIT๙" w:cs="TH SarabunIT๙"/>
          <w:b/>
          <w:bCs/>
          <w:cs/>
        </w:rPr>
        <w:t>นทุน</w:t>
      </w:r>
      <w:r w:rsidRPr="00602951">
        <w:rPr>
          <w:rFonts w:ascii="TH SarabunIT๙" w:hAnsi="TH SarabunIT๙" w:cs="TH SarabunIT๙" w:hint="cs"/>
          <w:b/>
          <w:bCs/>
          <w:cs/>
        </w:rPr>
        <w:t>ทรัพย์</w:t>
      </w:r>
      <w:r w:rsidRPr="00602951">
        <w:rPr>
          <w:rFonts w:ascii="TH SarabunIT๙" w:hAnsi="TH SarabunIT๙" w:cs="TH SarabunIT๙"/>
          <w:b/>
          <w:bCs/>
          <w:cs/>
        </w:rPr>
        <w:t>ของที่ดินและสิ่งปลูกส</w:t>
      </w:r>
      <w:r w:rsidRPr="00602951">
        <w:rPr>
          <w:rFonts w:ascii="TH SarabunIT๙" w:hAnsi="TH SarabunIT๙" w:cs="TH SarabunIT๙" w:hint="cs"/>
          <w:b/>
          <w:bCs/>
          <w:cs/>
        </w:rPr>
        <w:t>ร้า</w:t>
      </w:r>
      <w:r w:rsidRPr="00602951">
        <w:rPr>
          <w:rFonts w:ascii="TH SarabunIT๙" w:hAnsi="TH SarabunIT๙" w:cs="TH SarabunIT๙"/>
          <w:b/>
          <w:bCs/>
          <w:cs/>
        </w:rPr>
        <w:t>ง อัตร</w:t>
      </w:r>
      <w:r w:rsidRPr="00602951">
        <w:rPr>
          <w:rFonts w:ascii="TH SarabunIT๙" w:hAnsi="TH SarabunIT๙" w:cs="TH SarabunIT๙" w:hint="cs"/>
          <w:b/>
          <w:bCs/>
          <w:cs/>
        </w:rPr>
        <w:t>า</w:t>
      </w:r>
      <w:r w:rsidRPr="00602951">
        <w:rPr>
          <w:rFonts w:ascii="TH SarabunIT๙" w:hAnsi="TH SarabunIT๙" w:cs="TH SarabunIT๙"/>
          <w:b/>
          <w:bCs/>
          <w:cs/>
        </w:rPr>
        <w:t>ที่จั</w:t>
      </w:r>
      <w:r w:rsidRPr="00602951">
        <w:rPr>
          <w:rFonts w:ascii="TH SarabunIT๙" w:hAnsi="TH SarabunIT๙" w:cs="TH SarabunIT๙" w:hint="cs"/>
          <w:b/>
          <w:bCs/>
          <w:cs/>
        </w:rPr>
        <w:t>ดเก็บ</w:t>
      </w:r>
      <w:r w:rsidRPr="00602951">
        <w:rPr>
          <w:rFonts w:ascii="TH SarabunIT๙" w:hAnsi="TH SarabunIT๙" w:cs="TH SarabunIT๙"/>
          <w:b/>
          <w:bCs/>
          <w:cs/>
        </w:rPr>
        <w:t xml:space="preserve"> และ</w:t>
      </w:r>
      <w:r w:rsidRPr="00602951">
        <w:rPr>
          <w:rFonts w:ascii="TH SarabunIT๙" w:hAnsi="TH SarabunIT๙" w:cs="TH SarabunIT๙" w:hint="cs"/>
          <w:b/>
          <w:bCs/>
          <w:cs/>
        </w:rPr>
        <w:t>ราย</w:t>
      </w:r>
      <w:r w:rsidRPr="00602951">
        <w:rPr>
          <w:rFonts w:ascii="TH SarabunIT๙" w:hAnsi="TH SarabunIT๙" w:cs="TH SarabunIT๙"/>
          <w:b/>
          <w:bCs/>
          <w:cs/>
        </w:rPr>
        <w:t>ละเอ</w:t>
      </w:r>
      <w:r w:rsidRPr="00602951">
        <w:rPr>
          <w:rFonts w:ascii="TH SarabunIT๙" w:hAnsi="TH SarabunIT๙" w:cs="TH SarabunIT๙" w:hint="cs"/>
          <w:b/>
          <w:bCs/>
          <w:cs/>
        </w:rPr>
        <w:t>ีย</w:t>
      </w:r>
      <w:r w:rsidRPr="00602951">
        <w:rPr>
          <w:rFonts w:ascii="TH SarabunIT๙" w:hAnsi="TH SarabunIT๙" w:cs="TH SarabunIT๙"/>
          <w:b/>
          <w:bCs/>
          <w:cs/>
        </w:rPr>
        <w:t>ดอื่นที่จำเป็น</w:t>
      </w:r>
    </w:p>
    <w:p w:rsidR="001E7131" w:rsidRPr="00602951" w:rsidRDefault="001E7131" w:rsidP="001E7131">
      <w:pPr>
        <w:jc w:val="center"/>
        <w:rPr>
          <w:rFonts w:ascii="TH SarabunIT๙" w:hAnsi="TH SarabunIT๙" w:cs="TH SarabunIT๙"/>
          <w:b/>
          <w:bCs/>
          <w:cs/>
        </w:rPr>
      </w:pPr>
      <w:r w:rsidRPr="00602951">
        <w:rPr>
          <w:rFonts w:ascii="TH SarabunIT๙" w:hAnsi="TH SarabunIT๙" w:cs="TH SarabunIT๙"/>
          <w:b/>
          <w:bCs/>
          <w:cs/>
        </w:rPr>
        <w:t>ในการจัดเก็บภาษี</w:t>
      </w:r>
      <w:r w:rsidRPr="00602951">
        <w:rPr>
          <w:rFonts w:ascii="TH SarabunIT๙" w:hAnsi="TH SarabunIT๙" w:cs="TH SarabunIT๙" w:hint="cs"/>
          <w:b/>
          <w:bCs/>
          <w:cs/>
        </w:rPr>
        <w:t xml:space="preserve">ที่ดินและสิ่งปลูกสร้าง </w:t>
      </w:r>
      <w:r w:rsidRPr="00602951">
        <w:rPr>
          <w:rFonts w:ascii="TH SarabunIT๙" w:hAnsi="TH SarabunIT๙" w:cs="TH SarabunIT๙"/>
          <w:b/>
          <w:bCs/>
          <w:cs/>
        </w:rPr>
        <w:t>ประจำปี ๒๕๖๓</w:t>
      </w:r>
      <w:r w:rsidRPr="00602951"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1E7131" w:rsidRPr="00602951" w:rsidRDefault="001E7131" w:rsidP="001E7131">
      <w:pPr>
        <w:jc w:val="center"/>
        <w:rPr>
          <w:rFonts w:ascii="TH SarabunIT๙" w:hAnsi="TH SarabunIT๙" w:cs="TH SarabunIT๙"/>
          <w:b/>
          <w:bCs/>
        </w:rPr>
      </w:pPr>
      <w:r w:rsidRPr="00602951">
        <w:rPr>
          <w:rFonts w:ascii="TH SarabunIT๙" w:hAnsi="TH SarabunIT๙" w:cs="TH SarabunIT๙" w:hint="cs"/>
          <w:b/>
          <w:bCs/>
          <w:cs/>
        </w:rPr>
        <w:t>ตามมาตรา 39 แห่งพระราชบัญญัติภาษีที่ดินและสิ่งปลูกสร้าง พ.ศ. 2562</w:t>
      </w:r>
    </w:p>
    <w:p w:rsidR="001E7131" w:rsidRPr="00602951" w:rsidRDefault="001E7131" w:rsidP="001E7131">
      <w:pPr>
        <w:jc w:val="center"/>
        <w:rPr>
          <w:rFonts w:ascii="TH SarabunIT๙" w:hAnsi="TH SarabunIT๙" w:cs="TH SarabunIT๙"/>
        </w:rPr>
      </w:pPr>
      <w:r w:rsidRPr="00602951">
        <w:rPr>
          <w:rFonts w:ascii="TH SarabunIT๙" w:hAnsi="TH SarabunIT๙" w:cs="TH SarabunIT๙"/>
        </w:rPr>
        <w:t>..................................................</w:t>
      </w:r>
    </w:p>
    <w:p w:rsidR="001E7131" w:rsidRPr="00602951" w:rsidRDefault="001E7131" w:rsidP="001E713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1E7131" w:rsidRDefault="005A5D20" w:rsidP="001E7131">
      <w:pPr>
        <w:ind w:firstLine="720"/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cs/>
        </w:rPr>
        <w:t xml:space="preserve">     </w:t>
      </w:r>
      <w:r w:rsidR="001E7131" w:rsidRPr="00602951">
        <w:rPr>
          <w:rFonts w:ascii="TH SarabunIT๙" w:eastAsia="Cordia New" w:hAnsi="TH SarabunIT๙" w:cs="TH SarabunIT๙" w:hint="cs"/>
          <w:cs/>
        </w:rPr>
        <w:t>อาศัยอำนาจตามความในมาตรา 39 แห่ง</w:t>
      </w:r>
      <w:r w:rsidR="001E7131" w:rsidRPr="00602951">
        <w:rPr>
          <w:rFonts w:ascii="TH SarabunIT๙" w:hAnsi="TH SarabunIT๙" w:cs="TH SarabunIT๙"/>
          <w:cs/>
        </w:rPr>
        <w:t>พระราชบัญญัติภาษีที่ดินและสิ่งปลูกสร้าง</w:t>
      </w:r>
      <w:r w:rsidR="001E7131" w:rsidRPr="00602951">
        <w:rPr>
          <w:rFonts w:ascii="TH SarabunIT๙" w:hAnsi="TH SarabunIT๙" w:cs="TH SarabunIT๙" w:hint="cs"/>
          <w:cs/>
        </w:rPr>
        <w:t xml:space="preserve"> </w:t>
      </w:r>
      <w:r w:rsidR="001E7131" w:rsidRPr="00602951">
        <w:rPr>
          <w:rFonts w:ascii="TH SarabunIT๙" w:hAnsi="TH SarabunIT๙" w:cs="TH SarabunIT๙"/>
          <w:cs/>
        </w:rPr>
        <w:t>พ.ศ.</w:t>
      </w:r>
      <w:r w:rsidR="001E7131" w:rsidRPr="00602951">
        <w:rPr>
          <w:rFonts w:ascii="TH SarabunIT๙" w:eastAsia="Cordia New" w:hAnsi="TH SarabunIT๙" w:cs="TH SarabunIT๙" w:hint="cs"/>
          <w:cs/>
        </w:rPr>
        <w:t xml:space="preserve"> </w:t>
      </w:r>
      <w:r w:rsidR="001E7131" w:rsidRPr="00602951">
        <w:rPr>
          <w:rFonts w:ascii="TH SarabunIT๙" w:hAnsi="TH SarabunIT๙" w:cs="TH SarabunIT๙"/>
          <w:cs/>
        </w:rPr>
        <w:t>๒๕๖๒</w:t>
      </w:r>
      <w:r w:rsidR="001E7131" w:rsidRPr="00602951">
        <w:rPr>
          <w:rFonts w:ascii="TH SarabunIT๙" w:eastAsia="Cordia New" w:hAnsi="TH SarabunIT๙" w:cs="TH SarabunIT๙"/>
        </w:rPr>
        <w:t xml:space="preserve"> </w:t>
      </w:r>
      <w:r w:rsidR="001E7131" w:rsidRPr="00602951">
        <w:rPr>
          <w:rFonts w:ascii="TH SarabunIT๙" w:eastAsia="Cordia New" w:hAnsi="TH SarabunIT๙" w:cs="TH SarabunIT๙" w:hint="cs"/>
          <w:cs/>
        </w:rPr>
        <w:t>และ กฎกระทรวงกำหนดหลักเกณฑ์และวิธีการประกาศราคาประเมินทุนทรัพย์ อัตราภาษีและรายละเอียดอื่นในการจัดเก็บภาษีที่ดินและสิ่งปลูกสร้าง พ.ศ. 2562</w:t>
      </w:r>
      <w:r w:rsidR="001E7131" w:rsidRPr="00602951">
        <w:rPr>
          <w:rFonts w:ascii="TH SarabunIT๙" w:eastAsia="Cordia New" w:hAnsi="TH SarabunIT๙" w:cs="TH SarabunIT๙"/>
        </w:rPr>
        <w:t xml:space="preserve"> </w:t>
      </w:r>
      <w:r w:rsidR="001E7131" w:rsidRPr="00602951">
        <w:rPr>
          <w:rFonts w:ascii="TH SarabunIT๙" w:eastAsia="Cordia New" w:hAnsi="TH SarabunIT๙" w:cs="TH SarabunIT๙" w:hint="cs"/>
          <w:cs/>
        </w:rPr>
        <w:t>ให้องค์กรปกครองส่วนท้องถิ่นประกาศ</w:t>
      </w:r>
      <w:r w:rsidR="001E7131" w:rsidRPr="00602951">
        <w:rPr>
          <w:rFonts w:ascii="TH SarabunIT๙" w:eastAsia="Cordia New" w:hAnsi="TH SarabunIT๙" w:cs="TH SarabunIT๙"/>
          <w:cs/>
        </w:rPr>
        <w:t>ราคาประเมินทุนทรัพย์ของที่ดินและสิ่งปลูกสร้าง</w:t>
      </w:r>
      <w:r w:rsidR="001E7131" w:rsidRPr="00602951">
        <w:rPr>
          <w:rFonts w:ascii="TH SarabunIT๙" w:eastAsia="Cordia New" w:hAnsi="TH SarabunIT๙" w:cs="TH SarabunIT๙"/>
        </w:rPr>
        <w:t xml:space="preserve"> </w:t>
      </w:r>
      <w:r w:rsidR="001E7131" w:rsidRPr="00602951">
        <w:rPr>
          <w:rFonts w:ascii="TH SarabunIT๙" w:eastAsia="Cordia New" w:hAnsi="TH SarabunIT๙" w:cs="TH SarabunIT๙" w:hint="cs"/>
          <w:cs/>
        </w:rPr>
        <w:t>อัตราภาษีที่จัดเก็บ และรายละเอียดอื่นที่จำเป็นในการจัดเก็บภาษีในแต่ละปี ณ สำนักงานหรือที่ทำการขององค์กรปกครองส่วนท้องถิ่นก่อนวันที่ 1 กุมภาพันธ์ของปีนั้น ซึ่งรัฐมนตรีว่าการกระทรวงมหาดไทย เห็นชอบให้ขยายกำหนดเวลาดำเนินการภายในเดือนมิถุนายน 2563 ตามมาตรา 14 แห่ง</w:t>
      </w:r>
      <w:r w:rsidR="001E7131" w:rsidRPr="00602951">
        <w:rPr>
          <w:rFonts w:ascii="TH SarabunIT๙" w:hAnsi="TH SarabunIT๙" w:cs="TH SarabunIT๙"/>
          <w:cs/>
        </w:rPr>
        <w:t>พระราชบัญญัติภาษีที่ดินและสิ่งปลูกสร้าง</w:t>
      </w:r>
      <w:r w:rsidR="001E7131" w:rsidRPr="00602951">
        <w:rPr>
          <w:rFonts w:ascii="TH SarabunIT๙" w:hAnsi="TH SarabunIT๙" w:cs="TH SarabunIT๙" w:hint="cs"/>
          <w:cs/>
        </w:rPr>
        <w:t xml:space="preserve"> </w:t>
      </w:r>
      <w:r w:rsidR="001E7131" w:rsidRPr="00602951">
        <w:rPr>
          <w:rFonts w:ascii="TH SarabunIT๙" w:hAnsi="TH SarabunIT๙" w:cs="TH SarabunIT๙"/>
          <w:cs/>
        </w:rPr>
        <w:t>พ.ศ.</w:t>
      </w:r>
      <w:r w:rsidR="001E7131" w:rsidRPr="00602951">
        <w:rPr>
          <w:rFonts w:ascii="TH SarabunIT๙" w:eastAsia="Cordia New" w:hAnsi="TH SarabunIT๙" w:cs="TH SarabunIT๙" w:hint="cs"/>
          <w:cs/>
        </w:rPr>
        <w:t xml:space="preserve"> </w:t>
      </w:r>
      <w:r w:rsidR="001E7131" w:rsidRPr="00602951">
        <w:rPr>
          <w:rFonts w:ascii="TH SarabunIT๙" w:hAnsi="TH SarabunIT๙" w:cs="TH SarabunIT๙"/>
          <w:cs/>
        </w:rPr>
        <w:t>๒๕๖๒</w:t>
      </w:r>
    </w:p>
    <w:p w:rsidR="001E7131" w:rsidRPr="001E7131" w:rsidRDefault="001E7131" w:rsidP="001E7131">
      <w:pPr>
        <w:ind w:firstLine="720"/>
        <w:jc w:val="thaiDistribute"/>
        <w:rPr>
          <w:rFonts w:ascii="TH SarabunIT๙" w:eastAsia="Cordia New" w:hAnsi="TH SarabunIT๙" w:cs="TH SarabunIT๙"/>
          <w:sz w:val="16"/>
          <w:szCs w:val="16"/>
          <w:cs/>
        </w:rPr>
      </w:pPr>
    </w:p>
    <w:p w:rsidR="001E7131" w:rsidRDefault="005A5D20" w:rsidP="001E7131">
      <w:pPr>
        <w:ind w:firstLine="720"/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cs/>
        </w:rPr>
        <w:t xml:space="preserve">     </w:t>
      </w:r>
      <w:r w:rsidR="001E7131" w:rsidRPr="00602951">
        <w:rPr>
          <w:rFonts w:ascii="TH SarabunIT๙" w:eastAsia="Cordia New" w:hAnsi="TH SarabunIT๙" w:cs="TH SarabunIT๙" w:hint="cs"/>
          <w:cs/>
        </w:rPr>
        <w:t xml:space="preserve">บัดนี้ </w:t>
      </w:r>
      <w:r w:rsidR="000932D6">
        <w:rPr>
          <w:rFonts w:ascii="TH SarabunIT๙" w:eastAsia="Cordia New" w:hAnsi="TH SarabunIT๙" w:cs="TH SarabunIT๙" w:hint="cs"/>
          <w:cs/>
        </w:rPr>
        <w:t>องค์การบริหารส่วนตำบลท่าไร่</w:t>
      </w:r>
      <w:r w:rsidR="001E7131" w:rsidRPr="00602951">
        <w:rPr>
          <w:rFonts w:ascii="TH SarabunIT๙" w:eastAsia="Cordia New" w:hAnsi="TH SarabunIT๙" w:cs="TH SarabunIT๙" w:hint="cs"/>
          <w:cs/>
        </w:rPr>
        <w:t xml:space="preserve"> จึงได้จัดทำ</w:t>
      </w:r>
      <w:r w:rsidR="001E7131" w:rsidRPr="00602951">
        <w:rPr>
          <w:rFonts w:ascii="TH SarabunIT๙" w:eastAsia="Cordia New" w:hAnsi="TH SarabunIT๙" w:cs="TH SarabunIT๙" w:hint="cs"/>
          <w:b/>
          <w:bCs/>
          <w:cs/>
        </w:rPr>
        <w:t>ประกาศ</w:t>
      </w:r>
      <w:r w:rsidR="001E7131" w:rsidRPr="00602951">
        <w:rPr>
          <w:rFonts w:ascii="TH SarabunIT๙" w:eastAsia="Cordia New" w:hAnsi="TH SarabunIT๙" w:cs="TH SarabunIT๙"/>
          <w:b/>
          <w:bCs/>
          <w:cs/>
        </w:rPr>
        <w:t>ราคาประเมินทุนทรัพย์ของที่ดินและสิ่งปลูกสร้าง</w:t>
      </w:r>
      <w:r w:rsidR="001E7131" w:rsidRPr="00602951">
        <w:rPr>
          <w:rFonts w:ascii="TH SarabunIT๙" w:eastAsia="Cordia New" w:hAnsi="TH SarabunIT๙" w:cs="TH SarabunIT๙" w:hint="cs"/>
          <w:b/>
          <w:bCs/>
          <w:cs/>
        </w:rPr>
        <w:t>ในเขต</w:t>
      </w:r>
      <w:r w:rsidR="000932D6">
        <w:rPr>
          <w:rFonts w:ascii="TH SarabunIT๙" w:eastAsia="Cordia New" w:hAnsi="TH SarabunIT๙" w:cs="TH SarabunIT๙" w:hint="cs"/>
          <w:b/>
          <w:bCs/>
          <w:cs/>
        </w:rPr>
        <w:t xml:space="preserve">องค์การบริหารส่วนตำบลท่าไร่ </w:t>
      </w:r>
      <w:r w:rsidR="001E7131" w:rsidRPr="00602951">
        <w:rPr>
          <w:rFonts w:ascii="TH SarabunIT๙" w:eastAsia="Cordia New" w:hAnsi="TH SarabunIT๙" w:cs="TH SarabunIT๙" w:hint="cs"/>
          <w:b/>
          <w:bCs/>
          <w:cs/>
        </w:rPr>
        <w:t xml:space="preserve"> โดยมี</w:t>
      </w:r>
      <w:r w:rsidR="001E7131" w:rsidRPr="00602951">
        <w:rPr>
          <w:rFonts w:ascii="TH SarabunIT๙" w:eastAsia="Cordia New" w:hAnsi="TH SarabunIT๙" w:cs="TH SarabunIT๙"/>
          <w:b/>
          <w:bCs/>
          <w:cs/>
        </w:rPr>
        <w:t>ราคาประเมินทุนทรัพย์ของที่ดินและสิ่งปลูกสร้าง</w:t>
      </w:r>
      <w:r w:rsidR="001E7131" w:rsidRPr="00602951">
        <w:rPr>
          <w:rFonts w:ascii="TH SarabunIT๙" w:eastAsia="Cordia New" w:hAnsi="TH SarabunIT๙" w:cs="TH SarabunIT๙"/>
          <w:b/>
          <w:bCs/>
        </w:rPr>
        <w:t xml:space="preserve"> </w:t>
      </w:r>
      <w:r w:rsidR="001E7131" w:rsidRPr="00602951">
        <w:rPr>
          <w:rFonts w:ascii="TH SarabunIT๙" w:eastAsia="Cordia New" w:hAnsi="TH SarabunIT๙" w:cs="TH SarabunIT๙" w:hint="cs"/>
          <w:b/>
          <w:bCs/>
          <w:cs/>
        </w:rPr>
        <w:t>(</w:t>
      </w:r>
      <w:proofErr w:type="spellStart"/>
      <w:r w:rsidR="001E7131" w:rsidRPr="00602951">
        <w:rPr>
          <w:rFonts w:ascii="TH SarabunIT๙" w:eastAsia="Cordia New" w:hAnsi="TH SarabunIT๙" w:cs="TH SarabunIT๙" w:hint="cs"/>
          <w:b/>
          <w:bCs/>
          <w:cs/>
        </w:rPr>
        <w:t>ภ.ด.ส</w:t>
      </w:r>
      <w:proofErr w:type="spellEnd"/>
      <w:r w:rsidR="001E7131" w:rsidRPr="00602951">
        <w:rPr>
          <w:rFonts w:ascii="TH SarabunIT๙" w:eastAsia="Cordia New" w:hAnsi="TH SarabunIT๙" w:cs="TH SarabunIT๙" w:hint="cs"/>
          <w:b/>
          <w:bCs/>
          <w:cs/>
        </w:rPr>
        <w:t xml:space="preserve">. 1) แนบท้ายประกาศนี้ </w:t>
      </w:r>
      <w:r w:rsidR="001E7131" w:rsidRPr="00602951">
        <w:rPr>
          <w:rFonts w:ascii="TH SarabunIT๙" w:eastAsia="Cordia New" w:hAnsi="TH SarabunIT๙" w:cs="TH SarabunIT๙" w:hint="cs"/>
          <w:cs/>
        </w:rPr>
        <w:t xml:space="preserve"> พร้อมนี้ ให้ผู้เสียภาษีชำระภาษีตามแบบแจ้งประเมินภาษีภายในเดือน สิงหาคม 2563 </w:t>
      </w:r>
      <w:r w:rsidR="001E7131" w:rsidRPr="00602951">
        <w:rPr>
          <w:rFonts w:ascii="TH SarabunIT๙" w:hAnsi="TH SarabunIT๙" w:cs="TH SarabunIT๙" w:hint="cs"/>
          <w:cs/>
        </w:rPr>
        <w:t>หาก</w:t>
      </w:r>
      <w:r w:rsidR="001E7131" w:rsidRPr="00602951">
        <w:rPr>
          <w:rFonts w:ascii="TH SarabunIT๙" w:hAnsi="TH SarabunIT๙" w:cs="TH SarabunIT๙"/>
          <w:cs/>
        </w:rPr>
        <w:t>เห็นว่าการประเมิน</w:t>
      </w:r>
      <w:r w:rsidR="001E7131" w:rsidRPr="00602951">
        <w:rPr>
          <w:rFonts w:ascii="TH SarabunIT๙" w:hAnsi="TH SarabunIT๙" w:cs="TH SarabunIT๙" w:hint="cs"/>
          <w:cs/>
        </w:rPr>
        <w:t xml:space="preserve"> </w:t>
      </w:r>
      <w:r w:rsidR="001E7131" w:rsidRPr="00602951">
        <w:rPr>
          <w:rFonts w:ascii="TH SarabunIT๙" w:hAnsi="TH SarabunIT๙" w:cs="TH SarabunIT๙"/>
          <w:cs/>
        </w:rPr>
        <w:t xml:space="preserve">ไม่ถูกต้อง มีสิทธิยื่นคำร้องคัดด้านต่อผู้บริหารท้องถิ่นเพื่อพิจารณาทบทวนตามแบบ </w:t>
      </w:r>
      <w:proofErr w:type="spellStart"/>
      <w:r w:rsidR="001E7131" w:rsidRPr="00602951">
        <w:rPr>
          <w:rFonts w:ascii="TH SarabunIT๙" w:hAnsi="TH SarabunIT๙" w:cs="TH SarabunIT๙"/>
          <w:cs/>
        </w:rPr>
        <w:t>ภ.ด.ส</w:t>
      </w:r>
      <w:proofErr w:type="spellEnd"/>
      <w:r w:rsidR="001E7131" w:rsidRPr="00602951">
        <w:rPr>
          <w:rFonts w:ascii="TH SarabunIT๙" w:hAnsi="TH SarabunIT๙" w:cs="TH SarabunIT๙"/>
          <w:cs/>
        </w:rPr>
        <w:t>.</w:t>
      </w:r>
      <w:r w:rsidR="001E7131" w:rsidRPr="00602951">
        <w:rPr>
          <w:rFonts w:ascii="TH SarabunIT๙" w:hAnsi="TH SarabunIT๙" w:cs="TH SarabunIT๙" w:hint="cs"/>
          <w:cs/>
        </w:rPr>
        <w:t xml:space="preserve"> 10 </w:t>
      </w:r>
      <w:r w:rsidR="001E7131" w:rsidRPr="00602951">
        <w:rPr>
          <w:rFonts w:ascii="TH SarabunIT๙" w:hAnsi="TH SarabunIT๙" w:cs="TH SarabunIT๙"/>
          <w:cs/>
        </w:rPr>
        <w:t>ภายในสามสิบวัน นับแต่วันที่ได้รับแจ้งการประเมิน และหากผู้บริหารท้องถิ่นไม่เห็น</w:t>
      </w:r>
      <w:r w:rsidR="001E7131" w:rsidRPr="00602951">
        <w:rPr>
          <w:rFonts w:ascii="TH SarabunIT๙" w:hAnsi="TH SarabunIT๙" w:cs="TH SarabunIT๙" w:hint="cs"/>
          <w:cs/>
        </w:rPr>
        <w:t>ช</w:t>
      </w:r>
      <w:r w:rsidR="001E7131" w:rsidRPr="00602951">
        <w:rPr>
          <w:rFonts w:ascii="TH SarabunIT๙" w:hAnsi="TH SarabunIT๙" w:cs="TH SarabunIT๙"/>
          <w:cs/>
        </w:rPr>
        <w:t>อบกับคำร้องคัดค้านนี้ให้มีสิทธิอุทธรณ์ ต่อคณะกรรมการพิจารณาอุทธรณ์การประเมินภาษีโดยยื่นอุทธรณ์ต่อผู้บริหารท้องถิ่นภายในสามสิบวันนับแต่ วันที่ได้รับหนังสือแจ้ง</w:t>
      </w:r>
      <w:r w:rsidR="001E7131" w:rsidRPr="00602951">
        <w:rPr>
          <w:rFonts w:ascii="TH SarabunIT๙" w:hAnsi="TH SarabunIT๙" w:cs="TH SarabunIT๙" w:hint="cs"/>
          <w:cs/>
        </w:rPr>
        <w:t xml:space="preserve"> แ</w:t>
      </w:r>
      <w:r w:rsidR="001E7131" w:rsidRPr="00602951">
        <w:rPr>
          <w:rFonts w:ascii="TH SarabunIT๙" w:hAnsi="TH SarabunIT๙" w:cs="TH SarabunIT๙"/>
          <w:cs/>
        </w:rPr>
        <w:t>ละกรณีไม่เห็นด้วยกับคำวินิจฉัยอุทธรณ์มีสิทธิฟ้องเป็นคดีต่อศาลภายในสามสิบวัน</w:t>
      </w:r>
      <w:r w:rsidR="001E7131" w:rsidRPr="00602951">
        <w:rPr>
          <w:rFonts w:ascii="TH SarabunIT๙" w:hAnsi="TH SarabunIT๙" w:cs="TH SarabunIT๙" w:hint="cs"/>
          <w:cs/>
        </w:rPr>
        <w:t xml:space="preserve">  </w:t>
      </w:r>
      <w:r w:rsidR="001E7131" w:rsidRPr="00602951">
        <w:rPr>
          <w:rFonts w:ascii="TH SarabunIT๙" w:hAnsi="TH SarabunIT๙" w:cs="TH SarabunIT๙"/>
          <w:cs/>
        </w:rPr>
        <w:t>นับแต่วันที่ได้รับแจ้งคำวินิจฉัยอุทธรณ์ ทั้งนี้ ตามมาตรา ๗๓ และมาตรา ๘๒ แห่งพระราชบัญญัติภาษีที่ดินและสิ่งปลูกสร้าง พ.ศ. ๒๕๖๒</w:t>
      </w:r>
    </w:p>
    <w:p w:rsidR="001E7131" w:rsidRPr="001E7131" w:rsidRDefault="001E7131" w:rsidP="001E7131">
      <w:pPr>
        <w:ind w:firstLine="720"/>
        <w:jc w:val="thaiDistribute"/>
        <w:rPr>
          <w:rFonts w:ascii="TH SarabunIT๙" w:eastAsia="Cordia New" w:hAnsi="TH SarabunIT๙" w:cs="TH SarabunIT๙"/>
          <w:sz w:val="16"/>
          <w:szCs w:val="16"/>
          <w:cs/>
        </w:rPr>
      </w:pPr>
    </w:p>
    <w:p w:rsidR="001E7131" w:rsidRPr="000505CD" w:rsidRDefault="005A5D20" w:rsidP="001E7131">
      <w:pPr>
        <w:ind w:firstLine="720"/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IT๙" w:eastAsia="Cordia New" w:hAnsi="TH SarabunIT๙" w:cs="TH SarabunIT๙"/>
        </w:rPr>
        <w:t xml:space="preserve">     </w:t>
      </w:r>
      <w:r w:rsidR="001E7131" w:rsidRPr="00602951">
        <w:rPr>
          <w:rFonts w:ascii="TH SarabunIT๙" w:eastAsia="Cordia New" w:hAnsi="TH SarabunIT๙" w:cs="TH SarabunIT๙" w:hint="cs"/>
          <w:cs/>
        </w:rPr>
        <w:t>ฉะนั้น จึงแจ้งให้ผู้เสียภาษี ตรวจสอบ</w:t>
      </w:r>
      <w:r w:rsidR="001E7131" w:rsidRPr="00602951">
        <w:rPr>
          <w:rFonts w:ascii="TH SarabunIT๙" w:eastAsia="Cordia New" w:hAnsi="TH SarabunIT๙" w:cs="TH SarabunIT๙"/>
          <w:b/>
          <w:bCs/>
          <w:cs/>
        </w:rPr>
        <w:t>ราคาประเมินทุนทรัพย์ของที่ดินและสิ่งปลูกสร้าง</w:t>
      </w:r>
      <w:r w:rsidR="001E7131" w:rsidRPr="00602951">
        <w:rPr>
          <w:rFonts w:ascii="TH SarabunIT๙" w:eastAsia="Cordia New" w:hAnsi="TH SarabunIT๙" w:cs="TH SarabunIT๙" w:hint="cs"/>
          <w:b/>
          <w:bCs/>
          <w:cs/>
        </w:rPr>
        <w:t>(</w:t>
      </w:r>
      <w:proofErr w:type="spellStart"/>
      <w:r w:rsidR="001E7131" w:rsidRPr="00602951">
        <w:rPr>
          <w:rFonts w:ascii="TH SarabunIT๙" w:eastAsia="Cordia New" w:hAnsi="TH SarabunIT๙" w:cs="TH SarabunIT๙" w:hint="cs"/>
          <w:b/>
          <w:bCs/>
          <w:cs/>
        </w:rPr>
        <w:t>ภ.ด.ส</w:t>
      </w:r>
      <w:proofErr w:type="spellEnd"/>
      <w:r w:rsidR="001E7131" w:rsidRPr="00602951">
        <w:rPr>
          <w:rFonts w:ascii="TH SarabunIT๙" w:eastAsia="Cordia New" w:hAnsi="TH SarabunIT๙" w:cs="TH SarabunIT๙" w:hint="cs"/>
          <w:b/>
          <w:bCs/>
          <w:cs/>
        </w:rPr>
        <w:t>.1) ตามบัญชีแนบท้ายประกาศนี้ เฉพาะในเขต</w:t>
      </w:r>
      <w:r w:rsidR="000932D6">
        <w:rPr>
          <w:rFonts w:ascii="TH SarabunIT๙" w:eastAsia="Cordia New" w:hAnsi="TH SarabunIT๙" w:cs="TH SarabunIT๙" w:hint="cs"/>
          <w:b/>
          <w:bCs/>
          <w:cs/>
        </w:rPr>
        <w:t xml:space="preserve">องค์การบริหารส่วนตำบลท่าไร่ </w:t>
      </w:r>
      <w:r w:rsidR="001E7131" w:rsidRPr="00602951">
        <w:rPr>
          <w:rFonts w:ascii="TH SarabunIT๙" w:eastAsia="Cordia New" w:hAnsi="TH SarabunIT๙" w:cs="TH SarabunIT๙" w:hint="cs"/>
          <w:cs/>
        </w:rPr>
        <w:t xml:space="preserve"> และหรือ</w:t>
      </w:r>
      <w:r w:rsidR="001E7131">
        <w:rPr>
          <w:rFonts w:ascii="TH SarabunIT๙" w:eastAsia="Cordia New" w:hAnsi="TH SarabunIT๙" w:cs="TH SarabunIT๙" w:hint="cs"/>
          <w:cs/>
        </w:rPr>
        <w:t>เว็บไซต์</w:t>
      </w:r>
      <w:r w:rsidR="000932D6">
        <w:rPr>
          <w:rFonts w:ascii="TH SarabunIT๙" w:eastAsia="Cordia New" w:hAnsi="TH SarabunIT๙" w:cs="TH SarabunIT๙" w:hint="cs"/>
          <w:cs/>
        </w:rPr>
        <w:t>องค์การบริหารส่วนตำบลท่าไร่</w:t>
      </w:r>
      <w:r w:rsidR="001E7131" w:rsidRPr="00602951">
        <w:t xml:space="preserve"> </w:t>
      </w:r>
      <w:hyperlink r:id="rId9" w:history="1">
        <w:r w:rsidR="000932D6" w:rsidRPr="00BE0627">
          <w:rPr>
            <w:rStyle w:val="a9"/>
          </w:rPr>
          <w:t>http://www.tharai.go.th/</w:t>
        </w:r>
      </w:hyperlink>
      <w:r w:rsidR="001E7131" w:rsidRPr="00B35AD0">
        <w:rPr>
          <w:rFonts w:ascii="TH SarabunIT๙" w:eastAsia="Cordia New" w:hAnsi="TH SarabunIT๙" w:cs="TH SarabunIT๙" w:hint="cs"/>
          <w:color w:val="FF0000"/>
          <w:cs/>
        </w:rPr>
        <w:t xml:space="preserve"> </w:t>
      </w:r>
      <w:r w:rsidR="00FB2CA7">
        <w:rPr>
          <w:rFonts w:ascii="TH SarabunIT๙" w:eastAsia="Cordia New" w:hAnsi="TH SarabunIT๙" w:cs="TH SarabunIT๙" w:hint="cs"/>
          <w:color w:val="000000"/>
          <w:cs/>
        </w:rPr>
        <w:t xml:space="preserve"> </w:t>
      </w:r>
      <w:r w:rsidR="001E7131" w:rsidRPr="00274243">
        <w:rPr>
          <w:rFonts w:ascii="TH SarabunIT๙" w:eastAsia="Cordia New" w:hAnsi="TH SarabunIT๙" w:cs="TH SarabunIT๙" w:hint="cs"/>
          <w:color w:val="000000"/>
          <w:cs/>
        </w:rPr>
        <w:t>หาก</w:t>
      </w:r>
      <w:r w:rsidR="001E7131">
        <w:rPr>
          <w:rFonts w:ascii="TH SarabunIT๙" w:eastAsia="Cordia New" w:hAnsi="TH SarabunIT๙" w:cs="TH SarabunIT๙" w:hint="cs"/>
          <w:color w:val="000000"/>
          <w:cs/>
        </w:rPr>
        <w:t xml:space="preserve">มีข้อสงสัย สอบถามได้ที่ </w:t>
      </w:r>
      <w:r w:rsidR="000932D6">
        <w:rPr>
          <w:rFonts w:ascii="TH SarabunIT๙" w:eastAsia="Cordia New" w:hAnsi="TH SarabunIT๙" w:cs="TH SarabunIT๙" w:hint="cs"/>
          <w:color w:val="000000"/>
          <w:cs/>
        </w:rPr>
        <w:t>งานจัดเก็บรายได้</w:t>
      </w:r>
      <w:r w:rsidR="001E7131">
        <w:rPr>
          <w:rFonts w:ascii="TH SarabunIT๙" w:eastAsia="Cordia New" w:hAnsi="TH SarabunIT๙" w:cs="TH SarabunIT๙" w:hint="cs"/>
          <w:color w:val="000000"/>
          <w:cs/>
        </w:rPr>
        <w:t xml:space="preserve">   </w:t>
      </w:r>
      <w:r w:rsidR="001E7131" w:rsidRPr="00C502CA">
        <w:rPr>
          <w:rFonts w:ascii="TH SarabunIT๙" w:eastAsia="Cordia New" w:hAnsi="TH SarabunIT๙" w:cs="TH SarabunIT๙" w:hint="cs"/>
          <w:color w:val="000000"/>
          <w:spacing w:val="-2"/>
          <w:cs/>
        </w:rPr>
        <w:t xml:space="preserve">กองคลัง </w:t>
      </w:r>
      <w:r w:rsidR="00175629">
        <w:rPr>
          <w:rFonts w:ascii="TH SarabunIT๙" w:eastAsia="Cordia New" w:hAnsi="TH SarabunIT๙" w:cs="TH SarabunIT๙" w:hint="cs"/>
          <w:color w:val="000000"/>
          <w:spacing w:val="-2"/>
          <w:cs/>
        </w:rPr>
        <w:t>องค์การบริหารส่วนตำบลท่าไร่</w:t>
      </w:r>
      <w:r w:rsidR="001E7131">
        <w:rPr>
          <w:rFonts w:ascii="TH SarabunIT๙" w:hAnsi="TH SarabunIT๙" w:cs="TH SarabunIT๙" w:hint="cs"/>
          <w:b/>
          <w:bCs/>
          <w:spacing w:val="-2"/>
          <w:cs/>
        </w:rPr>
        <w:t xml:space="preserve"> 0</w:t>
      </w:r>
      <w:r w:rsidR="00175629">
        <w:rPr>
          <w:rFonts w:ascii="TH SarabunIT๙" w:hAnsi="TH SarabunIT๙" w:cs="TH SarabunIT๙" w:hint="cs"/>
          <w:b/>
          <w:bCs/>
          <w:spacing w:val="-2"/>
          <w:cs/>
        </w:rPr>
        <w:t>75</w:t>
      </w:r>
      <w:r w:rsidR="001E7131" w:rsidRPr="00602951">
        <w:rPr>
          <w:rFonts w:ascii="TH SarabunIT๙" w:hAnsi="TH SarabunIT๙" w:cs="TH SarabunIT๙" w:hint="cs"/>
          <w:b/>
          <w:bCs/>
          <w:spacing w:val="-2"/>
          <w:cs/>
        </w:rPr>
        <w:t>-</w:t>
      </w:r>
      <w:r w:rsidR="00175629">
        <w:rPr>
          <w:rFonts w:ascii="TH SarabunIT๙" w:hAnsi="TH SarabunIT๙" w:cs="TH SarabunIT๙" w:hint="cs"/>
          <w:b/>
          <w:bCs/>
          <w:spacing w:val="-2"/>
          <w:cs/>
        </w:rPr>
        <w:t>466263-4</w:t>
      </w:r>
      <w:r w:rsidR="001E7131">
        <w:rPr>
          <w:rFonts w:ascii="TH SarabunPSK" w:hAnsi="TH SarabunPSK" w:cs="TH SarabunPSK"/>
          <w:b/>
          <w:bCs/>
        </w:rPr>
        <w:t xml:space="preserve"> </w:t>
      </w:r>
      <w:r w:rsidR="001E7131">
        <w:rPr>
          <w:rFonts w:ascii="TH SarabunPSK" w:hAnsi="TH SarabunPSK" w:cs="TH SarabunPSK" w:hint="cs"/>
          <w:b/>
          <w:bCs/>
          <w:cs/>
        </w:rPr>
        <w:t xml:space="preserve"> </w:t>
      </w:r>
      <w:r w:rsidR="001E7131" w:rsidRPr="000505CD">
        <w:rPr>
          <w:rFonts w:ascii="TH SarabunPSK" w:hAnsi="TH SarabunPSK" w:cs="TH SarabunPSK" w:hint="cs"/>
          <w:cs/>
        </w:rPr>
        <w:t>ในวันและเวลาราชการ</w:t>
      </w:r>
    </w:p>
    <w:p w:rsidR="001E7131" w:rsidRPr="004C4869" w:rsidRDefault="005A5D20" w:rsidP="001E7131">
      <w:pPr>
        <w:spacing w:before="120"/>
        <w:ind w:firstLine="720"/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IT๙" w:eastAsia="Cordia New" w:hAnsi="TH SarabunIT๙" w:cs="TH SarabunIT๙" w:hint="cs"/>
          <w:color w:val="000000"/>
          <w:cs/>
        </w:rPr>
        <w:t xml:space="preserve">     </w:t>
      </w:r>
      <w:r w:rsidR="001E7131" w:rsidRPr="00274243">
        <w:rPr>
          <w:rFonts w:ascii="TH SarabunIT๙" w:eastAsia="Cordia New" w:hAnsi="TH SarabunIT๙" w:cs="TH SarabunIT๙" w:hint="cs"/>
          <w:color w:val="000000"/>
          <w:cs/>
        </w:rPr>
        <w:t>รายละเอียด</w:t>
      </w:r>
      <w:r w:rsidR="001E7131" w:rsidRPr="004C4869">
        <w:rPr>
          <w:rFonts w:ascii="TH SarabunIT๙" w:eastAsia="Cordia New" w:hAnsi="TH SarabunIT๙" w:cs="TH SarabunIT๙"/>
          <w:color w:val="000000"/>
          <w:cs/>
        </w:rPr>
        <w:t>ราคาประเมินทุนทรัพย์ของที่ดินและสิ่งปลูกสร้าง</w:t>
      </w:r>
      <w:r w:rsidR="001E7131">
        <w:rPr>
          <w:rFonts w:ascii="TH SarabunIT๙" w:eastAsia="Cordia New" w:hAnsi="TH SarabunIT๙" w:cs="TH SarabunIT๙" w:hint="cs"/>
          <w:color w:val="000000"/>
          <w:cs/>
        </w:rPr>
        <w:t xml:space="preserve"> (</w:t>
      </w:r>
      <w:proofErr w:type="spellStart"/>
      <w:r w:rsidR="001E7131">
        <w:rPr>
          <w:rFonts w:ascii="TH SarabunIT๙" w:eastAsia="Cordia New" w:hAnsi="TH SarabunIT๙" w:cs="TH SarabunIT๙" w:hint="cs"/>
          <w:color w:val="000000"/>
          <w:cs/>
        </w:rPr>
        <w:t>ภ.ด.ส</w:t>
      </w:r>
      <w:proofErr w:type="spellEnd"/>
      <w:r w:rsidR="001E7131">
        <w:rPr>
          <w:rFonts w:ascii="TH SarabunIT๙" w:eastAsia="Cordia New" w:hAnsi="TH SarabunIT๙" w:cs="TH SarabunIT๙" w:hint="cs"/>
          <w:color w:val="000000"/>
          <w:cs/>
        </w:rPr>
        <w:t>.1</w:t>
      </w:r>
      <w:r w:rsidR="001E7131" w:rsidRPr="00274243">
        <w:rPr>
          <w:rFonts w:ascii="TH SarabunIT๙" w:eastAsia="Cordia New" w:hAnsi="TH SarabunIT๙" w:cs="TH SarabunIT๙" w:hint="cs"/>
          <w:color w:val="000000"/>
          <w:cs/>
        </w:rPr>
        <w:t>) แนบท้ายประกาศนี้</w:t>
      </w:r>
    </w:p>
    <w:p w:rsidR="001E7131" w:rsidRPr="00274243" w:rsidRDefault="001E7131" w:rsidP="001E7131">
      <w:pPr>
        <w:spacing w:before="120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</w:rPr>
        <w:t>         </w:t>
      </w:r>
      <w:r>
        <w:rPr>
          <w:rFonts w:ascii="TH SarabunIT๙" w:hAnsi="TH SarabunIT๙" w:cs="TH SarabunIT๙"/>
          <w:color w:val="000000"/>
        </w:rPr>
        <w:tab/>
      </w:r>
      <w:r w:rsidR="005236FB">
        <w:rPr>
          <w:rFonts w:ascii="TH SarabunIT๙" w:hAnsi="TH SarabunIT๙" w:cs="TH SarabunIT๙" w:hint="cs"/>
          <w:color w:val="000000"/>
          <w:cs/>
        </w:rPr>
        <w:t xml:space="preserve">     </w:t>
      </w:r>
      <w:r w:rsidRPr="00274243">
        <w:rPr>
          <w:rFonts w:ascii="TH SarabunIT๙" w:hAnsi="TH SarabunIT๙" w:cs="TH SarabunIT๙"/>
          <w:color w:val="000000"/>
          <w:cs/>
        </w:rPr>
        <w:t>จึงประกาศให้ทราบโดยทั่วกัน</w:t>
      </w:r>
    </w:p>
    <w:p w:rsidR="001E7131" w:rsidRPr="00274243" w:rsidRDefault="001E7131" w:rsidP="001E7131">
      <w:pPr>
        <w:spacing w:before="120"/>
        <w:ind w:left="720" w:firstLine="720"/>
        <w:rPr>
          <w:rFonts w:ascii="TH SarabunIT๙" w:hAnsi="TH SarabunIT๙" w:cs="TH SarabunIT๙"/>
          <w:color w:val="000000"/>
        </w:rPr>
      </w:pPr>
      <w:r w:rsidRPr="00274243">
        <w:rPr>
          <w:rFonts w:ascii="TH SarabunIT๙" w:hAnsi="TH SarabunIT๙" w:cs="TH SarabunIT๙" w:hint="cs"/>
          <w:color w:val="000000"/>
          <w:cs/>
        </w:rPr>
        <w:t xml:space="preserve">                   </w:t>
      </w:r>
      <w:r w:rsidRPr="00274243">
        <w:rPr>
          <w:rFonts w:ascii="TH SarabunIT๙" w:hAnsi="TH SarabunIT๙" w:cs="TH SarabunIT๙"/>
          <w:color w:val="000000"/>
          <w:cs/>
        </w:rPr>
        <w:t>ประกาศ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="00175629">
        <w:rPr>
          <w:rFonts w:ascii="TH SarabunIT๙" w:hAnsi="TH SarabunIT๙" w:cs="TH SarabunIT๙" w:hint="cs"/>
          <w:color w:val="000000"/>
          <w:cs/>
        </w:rPr>
        <w:t xml:space="preserve"> </w:t>
      </w:r>
      <w:r w:rsidRPr="00274243">
        <w:rPr>
          <w:rFonts w:ascii="TH SarabunIT๙" w:hAnsi="TH SarabunIT๙" w:cs="TH SarabunIT๙"/>
          <w:color w:val="000000"/>
          <w:cs/>
        </w:rPr>
        <w:t xml:space="preserve"> ณ </w:t>
      </w:r>
      <w:r w:rsidR="00175629">
        <w:rPr>
          <w:rFonts w:ascii="TH SarabunIT๙" w:hAnsi="TH SarabunIT๙" w:cs="TH SarabunIT๙" w:hint="cs"/>
          <w:color w:val="000000"/>
          <w:cs/>
        </w:rPr>
        <w:t xml:space="preserve"> </w:t>
      </w:r>
      <w:r w:rsidRPr="00274243">
        <w:rPr>
          <w:rFonts w:ascii="TH SarabunIT๙" w:hAnsi="TH SarabunIT๙" w:cs="TH SarabunIT๙"/>
          <w:color w:val="000000"/>
          <w:cs/>
        </w:rPr>
        <w:t xml:space="preserve">วันที่ </w:t>
      </w:r>
      <w:r w:rsidRPr="00274243">
        <w:rPr>
          <w:rFonts w:ascii="TH SarabunIT๙" w:hAnsi="TH SarabunIT๙" w:cs="TH SarabunIT๙"/>
          <w:cs/>
        </w:rPr>
        <w:t xml:space="preserve"> </w:t>
      </w:r>
      <w:r w:rsidR="00175629">
        <w:rPr>
          <w:rFonts w:ascii="TH SarabunIT๙" w:hAnsi="TH SarabunIT๙" w:cs="TH SarabunIT๙" w:hint="cs"/>
          <w:cs/>
        </w:rPr>
        <w:t>15</w:t>
      </w:r>
      <w:r w:rsidRPr="00274243">
        <w:rPr>
          <w:rFonts w:ascii="TH SarabunIT๙" w:hAnsi="TH SarabunIT๙" w:cs="TH SarabunIT๙"/>
          <w:cs/>
        </w:rPr>
        <w:t xml:space="preserve"> </w:t>
      </w:r>
      <w:r w:rsidR="00175629">
        <w:rPr>
          <w:rFonts w:ascii="TH SarabunIT๙" w:hAnsi="TH SarabunIT๙" w:cs="TH SarabunIT๙" w:hint="cs"/>
          <w:cs/>
        </w:rPr>
        <w:t xml:space="preserve"> </w:t>
      </w:r>
      <w:r w:rsidRPr="00274243">
        <w:rPr>
          <w:rFonts w:ascii="TH SarabunIT๙" w:hAnsi="TH SarabunIT๙" w:cs="TH SarabunIT๙"/>
          <w:cs/>
        </w:rPr>
        <w:t xml:space="preserve"> </w:t>
      </w:r>
      <w:r w:rsidR="00ED5C5C">
        <w:rPr>
          <w:rFonts w:ascii="TH SarabunIT๙" w:hAnsi="TH SarabunIT๙" w:cs="TH SarabunIT๙" w:hint="cs"/>
          <w:cs/>
        </w:rPr>
        <w:t>เดือนพฤษภาคม</w:t>
      </w:r>
      <w:r w:rsidR="00175629">
        <w:rPr>
          <w:rFonts w:ascii="TH SarabunIT๙" w:hAnsi="TH SarabunIT๙" w:cs="TH SarabunIT๙" w:hint="cs"/>
          <w:color w:val="000000"/>
          <w:cs/>
        </w:rPr>
        <w:t xml:space="preserve">  </w:t>
      </w:r>
      <w:r w:rsidRPr="00274243">
        <w:rPr>
          <w:rFonts w:ascii="TH SarabunIT๙" w:hAnsi="TH SarabunIT๙" w:cs="TH SarabunIT๙"/>
          <w:color w:val="000000"/>
          <w:cs/>
        </w:rPr>
        <w:t xml:space="preserve">  พ.ศ.  ๒๕</w:t>
      </w:r>
      <w:r>
        <w:rPr>
          <w:rFonts w:ascii="TH SarabunIT๙" w:hAnsi="TH SarabunIT๙" w:cs="TH SarabunIT๙"/>
          <w:color w:val="000000"/>
        </w:rPr>
        <w:t>63</w:t>
      </w:r>
    </w:p>
    <w:p w:rsidR="001E7131" w:rsidRPr="00ED5C5C" w:rsidRDefault="001E7131" w:rsidP="001E7131">
      <w:pPr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:rsidR="001E7131" w:rsidRPr="00274243" w:rsidRDefault="001E7131" w:rsidP="001E7131">
      <w:pPr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:rsidR="001E7131" w:rsidRPr="00ED5C5C" w:rsidRDefault="00ED5C5C" w:rsidP="00ED5C5C">
      <w:pPr>
        <w:ind w:left="4320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</w:rPr>
        <w:t xml:space="preserve">    </w:t>
      </w:r>
      <w:r>
        <w:rPr>
          <w:rFonts w:ascii="TH SarabunIT๙" w:hAnsi="TH SarabunIT๙" w:cs="TH SarabunIT๙"/>
          <w:noProof/>
          <w:color w:val="000000"/>
        </w:rPr>
        <w:drawing>
          <wp:inline distT="0" distB="0" distL="0" distR="0">
            <wp:extent cx="1031132" cy="525293"/>
            <wp:effectExtent l="0" t="0" r="0" b="8255"/>
            <wp:docPr id="4" name="รูปภาพ 4" descr="C:\Users\User\Desktop\183281955_861391281447413_7261633095867882603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83281955_861391281447413_7261633095867882603_n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408" cy="52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6FB" w:rsidRPr="00D43E4E" w:rsidRDefault="001E7131" w:rsidP="001E7131">
      <w:pPr>
        <w:ind w:left="1440" w:firstLine="720"/>
        <w:rPr>
          <w:rFonts w:ascii="TH SarabunIT๙" w:hAnsi="TH SarabunIT๙" w:cs="TH SarabunIT๙"/>
          <w:sz w:val="16"/>
          <w:szCs w:val="16"/>
        </w:rPr>
      </w:pPr>
      <w:r w:rsidRPr="00274243">
        <w:rPr>
          <w:rFonts w:ascii="TH SarabunIT๙" w:hAnsi="TH SarabunIT๙" w:cs="TH SarabunIT๙"/>
          <w:color w:val="000000"/>
        </w:rPr>
        <w:t xml:space="preserve">   </w:t>
      </w:r>
      <w:r w:rsidRPr="00274243">
        <w:rPr>
          <w:rFonts w:ascii="TH SarabunIT๙" w:hAnsi="TH SarabunIT๙" w:cs="TH SarabunIT๙" w:hint="cs"/>
          <w:cs/>
        </w:rPr>
        <w:t xml:space="preserve"> </w:t>
      </w:r>
      <w:r w:rsidRPr="00274243">
        <w:rPr>
          <w:rFonts w:ascii="TH SarabunIT๙" w:hAnsi="TH SarabunIT๙" w:cs="TH SarabunIT๙" w:hint="cs"/>
          <w:cs/>
        </w:rPr>
        <w:tab/>
      </w:r>
      <w:r w:rsidRPr="00D43E4E">
        <w:rPr>
          <w:rFonts w:ascii="TH SarabunIT๙" w:hAnsi="TH SarabunIT๙" w:cs="TH SarabunIT๙" w:hint="cs"/>
          <w:sz w:val="16"/>
          <w:szCs w:val="16"/>
          <w:cs/>
        </w:rPr>
        <w:tab/>
        <w:t xml:space="preserve"> </w:t>
      </w:r>
    </w:p>
    <w:p w:rsidR="001E7131" w:rsidRPr="00D43E4E" w:rsidRDefault="00175629" w:rsidP="005236FB">
      <w:pPr>
        <w:ind w:left="2880" w:firstLine="720"/>
        <w:rPr>
          <w:rFonts w:ascii="TH SarabunIT๙" w:hAnsi="TH SarabunIT๙" w:cs="TH SarabunIT๙"/>
        </w:rPr>
      </w:pPr>
      <w:r w:rsidRPr="00D43E4E">
        <w:rPr>
          <w:rFonts w:ascii="TH SarabunIT๙" w:hAnsi="TH SarabunIT๙" w:cs="TH SarabunIT๙" w:hint="cs"/>
          <w:cs/>
        </w:rPr>
        <w:t xml:space="preserve">      </w:t>
      </w:r>
      <w:r w:rsidR="00ED5C5C">
        <w:rPr>
          <w:rFonts w:ascii="TH SarabunIT๙" w:hAnsi="TH SarabunIT๙" w:cs="TH SarabunIT๙" w:hint="cs"/>
          <w:cs/>
        </w:rPr>
        <w:t xml:space="preserve">       </w:t>
      </w:r>
      <w:r w:rsidR="005236FB" w:rsidRPr="00D43E4E">
        <w:rPr>
          <w:rFonts w:ascii="TH SarabunIT๙" w:hAnsi="TH SarabunIT๙" w:cs="TH SarabunIT๙" w:hint="cs"/>
          <w:cs/>
        </w:rPr>
        <w:t xml:space="preserve"> </w:t>
      </w:r>
      <w:r w:rsidR="001E7131" w:rsidRPr="00D43E4E">
        <w:rPr>
          <w:rFonts w:ascii="TH SarabunIT๙" w:hAnsi="TH SarabunIT๙" w:cs="TH SarabunIT๙" w:hint="cs"/>
          <w:cs/>
        </w:rPr>
        <w:t>(</w:t>
      </w:r>
      <w:r w:rsidR="001E7131" w:rsidRPr="00D43E4E">
        <w:rPr>
          <w:rFonts w:ascii="TH SarabunIT๙" w:eastAsia="Cordia New" w:hAnsi="TH SarabunIT๙" w:cs="TH SarabunIT๙" w:hint="cs"/>
          <w:cs/>
        </w:rPr>
        <w:t>นาย</w:t>
      </w:r>
      <w:r w:rsidRPr="00D43E4E">
        <w:rPr>
          <w:rFonts w:ascii="TH SarabunIT๙" w:eastAsia="Cordia New" w:hAnsi="TH SarabunIT๙" w:cs="TH SarabunIT๙" w:hint="cs"/>
          <w:cs/>
        </w:rPr>
        <w:t>พิพัฒน์  ทุมรัตน์</w:t>
      </w:r>
      <w:r w:rsidR="001E7131" w:rsidRPr="00D43E4E">
        <w:rPr>
          <w:rFonts w:ascii="TH SarabunIT๙" w:hAnsi="TH SarabunIT๙" w:cs="TH SarabunIT๙" w:hint="cs"/>
          <w:cs/>
        </w:rPr>
        <w:t>)</w:t>
      </w:r>
    </w:p>
    <w:p w:rsidR="000329CC" w:rsidRPr="00D43E4E" w:rsidRDefault="001E7131" w:rsidP="001E7131">
      <w:pPr>
        <w:ind w:left="1440" w:firstLine="720"/>
        <w:rPr>
          <w:rFonts w:ascii="TH SarabunIT๙" w:hAnsi="TH SarabunIT๙" w:cs="TH SarabunIT๙"/>
        </w:rPr>
      </w:pPr>
      <w:r w:rsidRPr="00D43E4E">
        <w:rPr>
          <w:rFonts w:ascii="TH SarabunIT๙" w:eastAsia="Cordia New" w:hAnsi="TH SarabunIT๙" w:cs="TH SarabunIT๙" w:hint="cs"/>
          <w:cs/>
        </w:rPr>
        <w:t xml:space="preserve">              </w:t>
      </w:r>
      <w:r w:rsidR="00175629" w:rsidRPr="00D43E4E">
        <w:rPr>
          <w:rFonts w:ascii="TH SarabunIT๙" w:eastAsia="Cordia New" w:hAnsi="TH SarabunIT๙" w:cs="TH SarabunIT๙" w:hint="cs"/>
          <w:cs/>
        </w:rPr>
        <w:t xml:space="preserve">     </w:t>
      </w:r>
      <w:r w:rsidRPr="00D43E4E">
        <w:rPr>
          <w:rFonts w:ascii="TH SarabunIT๙" w:eastAsia="Cordia New" w:hAnsi="TH SarabunIT๙" w:cs="TH SarabunIT๙" w:hint="cs"/>
          <w:cs/>
        </w:rPr>
        <w:t xml:space="preserve">  </w:t>
      </w:r>
      <w:r w:rsidR="00ED5C5C">
        <w:rPr>
          <w:rFonts w:ascii="TH SarabunIT๙" w:eastAsia="Cordia New" w:hAnsi="TH SarabunIT๙" w:cs="TH SarabunIT๙" w:hint="cs"/>
          <w:cs/>
        </w:rPr>
        <w:t xml:space="preserve">     </w:t>
      </w:r>
      <w:r w:rsidRPr="00D43E4E">
        <w:rPr>
          <w:rFonts w:ascii="TH SarabunIT๙" w:eastAsia="Cordia New" w:hAnsi="TH SarabunIT๙" w:cs="TH SarabunIT๙" w:hint="cs"/>
          <w:cs/>
        </w:rPr>
        <w:t>นายก</w:t>
      </w:r>
      <w:r w:rsidR="00175629" w:rsidRPr="00D43E4E">
        <w:rPr>
          <w:rFonts w:ascii="TH SarabunIT๙" w:eastAsia="Cordia New" w:hAnsi="TH SarabunIT๙" w:cs="TH SarabunIT๙" w:hint="cs"/>
          <w:cs/>
        </w:rPr>
        <w:t>องค์การบริหารส่วนตำบลท่าไร่</w:t>
      </w:r>
    </w:p>
    <w:p w:rsidR="00C76C49" w:rsidRDefault="00C76C49" w:rsidP="001E7131">
      <w:pPr>
        <w:ind w:left="1440" w:firstLine="720"/>
        <w:rPr>
          <w:rFonts w:ascii="TH SarabunIT๙" w:hAnsi="TH SarabunIT๙" w:cs="TH SarabunIT๙"/>
        </w:rPr>
      </w:pPr>
    </w:p>
    <w:p w:rsidR="00C76C49" w:rsidRDefault="00C76C49" w:rsidP="001E7131">
      <w:pPr>
        <w:ind w:left="1440" w:firstLine="720"/>
        <w:rPr>
          <w:rFonts w:ascii="TH SarabunIT๙" w:hAnsi="TH SarabunIT๙" w:cs="TH SarabunIT๙"/>
        </w:rPr>
      </w:pPr>
    </w:p>
    <w:p w:rsidR="00175629" w:rsidRDefault="00175629" w:rsidP="001E7131">
      <w:pPr>
        <w:ind w:left="1440" w:firstLine="720"/>
        <w:rPr>
          <w:rFonts w:ascii="TH SarabunIT๙" w:hAnsi="TH SarabunIT๙" w:cs="TH SarabunIT๙"/>
        </w:rPr>
      </w:pPr>
    </w:p>
    <w:p w:rsidR="00175629" w:rsidRDefault="00175629" w:rsidP="001E7131">
      <w:pPr>
        <w:ind w:left="1440" w:firstLine="720"/>
        <w:rPr>
          <w:rFonts w:ascii="TH SarabunIT๙" w:hAnsi="TH SarabunIT๙" w:cs="TH SarabunIT๙"/>
        </w:rPr>
      </w:pPr>
    </w:p>
    <w:p w:rsidR="00C76C49" w:rsidRDefault="00D9104A" w:rsidP="001E7131">
      <w:pPr>
        <w:ind w:left="1440" w:firstLine="720"/>
        <w:rPr>
          <w:rFonts w:ascii="TH SarabunIT๙" w:hAnsi="TH SarabunIT๙" w:cs="TH SarabunIT๙"/>
        </w:rPr>
      </w:pPr>
      <w:r w:rsidRPr="00332EF0">
        <w:rPr>
          <w:rFonts w:ascii="Times New Roman" w:hAnsi="Times New Roman" w:cs="Angsana New"/>
          <w:b/>
          <w:bCs/>
          <w:noProof/>
          <w:sz w:val="28"/>
        </w:rPr>
        <w:drawing>
          <wp:anchor distT="0" distB="0" distL="114300" distR="114300" simplePos="0" relativeHeight="251668992" behindDoc="0" locked="0" layoutInCell="1" allowOverlap="1" wp14:anchorId="5A13BEB9" wp14:editId="4288AF73">
            <wp:simplePos x="0" y="0"/>
            <wp:positionH relativeFrom="column">
              <wp:posOffset>2261667</wp:posOffset>
            </wp:positionH>
            <wp:positionV relativeFrom="paragraph">
              <wp:posOffset>59055</wp:posOffset>
            </wp:positionV>
            <wp:extent cx="914400" cy="1028700"/>
            <wp:effectExtent l="0" t="0" r="0" b="0"/>
            <wp:wrapNone/>
            <wp:docPr id="2" name="รูปภาพ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C49" w:rsidRDefault="00C76C49" w:rsidP="001E7131">
      <w:pPr>
        <w:ind w:left="1440" w:firstLine="720"/>
        <w:rPr>
          <w:rFonts w:ascii="TH SarabunIT๙" w:hAnsi="TH SarabunIT๙" w:cs="TH SarabunIT๙"/>
        </w:rPr>
      </w:pPr>
    </w:p>
    <w:p w:rsidR="00D9104A" w:rsidRPr="00332EF0" w:rsidRDefault="00D9104A" w:rsidP="00D9104A">
      <w:pPr>
        <w:tabs>
          <w:tab w:val="left" w:pos="735"/>
        </w:tabs>
        <w:rPr>
          <w:sz w:val="24"/>
          <w:cs/>
        </w:rPr>
      </w:pPr>
      <w:r>
        <w:rPr>
          <w:sz w:val="24"/>
        </w:rPr>
        <w:tab/>
      </w:r>
    </w:p>
    <w:p w:rsidR="00D9104A" w:rsidRPr="00332EF0" w:rsidRDefault="00D9104A" w:rsidP="00D9104A">
      <w:pPr>
        <w:rPr>
          <w:sz w:val="24"/>
        </w:rPr>
      </w:pPr>
    </w:p>
    <w:p w:rsidR="00D9104A" w:rsidRPr="00332EF0" w:rsidRDefault="00D9104A" w:rsidP="00D9104A">
      <w:pPr>
        <w:jc w:val="center"/>
        <w:rPr>
          <w:sz w:val="24"/>
        </w:rPr>
      </w:pPr>
    </w:p>
    <w:p w:rsidR="00D9104A" w:rsidRPr="00AA4CB2" w:rsidRDefault="00D9104A" w:rsidP="00D9104A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ประกาศ</w:t>
      </w:r>
      <w:r w:rsidRPr="00AA4CB2">
        <w:rPr>
          <w:rFonts w:ascii="TH SarabunPSK" w:hAnsi="TH SarabunPSK" w:cs="TH SarabunPSK" w:hint="cs"/>
          <w:cs/>
        </w:rPr>
        <w:t>องค์การบริหารส่วนตำบลท่าไร่.</w:t>
      </w:r>
    </w:p>
    <w:p w:rsidR="00D9104A" w:rsidRPr="00AA4CB2" w:rsidRDefault="00D9104A" w:rsidP="00D9104A">
      <w:pPr>
        <w:jc w:val="center"/>
        <w:rPr>
          <w:rFonts w:ascii="TH SarabunPSK" w:hAnsi="TH SarabunPSK" w:cs="TH SarabunPSK"/>
          <w:cs/>
        </w:rPr>
      </w:pPr>
      <w:r w:rsidRPr="00AA4CB2">
        <w:rPr>
          <w:rFonts w:ascii="TH SarabunPSK" w:hAnsi="TH SarabunPSK" w:cs="TH SarabunPSK"/>
          <w:cs/>
        </w:rPr>
        <w:t xml:space="preserve">เรื่อง  </w:t>
      </w:r>
      <w:r w:rsidRPr="00AA4CB2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ประกาศบัญชีกำหนดราคาประเมินทุนทรัพย์ที่ดินและสิ่งปลูกสร้าง ของ</w:t>
      </w:r>
      <w:proofErr w:type="spellStart"/>
      <w:r>
        <w:rPr>
          <w:rFonts w:ascii="TH SarabunPSK" w:hAnsi="TH SarabunPSK" w:cs="TH SarabunPSK" w:hint="cs"/>
          <w:cs/>
        </w:rPr>
        <w:t>กรมธนา</w:t>
      </w:r>
      <w:proofErr w:type="spellEnd"/>
      <w:r>
        <w:rPr>
          <w:rFonts w:ascii="TH SarabunPSK" w:hAnsi="TH SarabunPSK" w:cs="TH SarabunPSK" w:hint="cs"/>
          <w:cs/>
        </w:rPr>
        <w:t>รักษ์                เพื่อใช้สำหรับคำนวณภาษีที่ดินแ</w:t>
      </w:r>
      <w:bookmarkStart w:id="0" w:name="_GoBack"/>
      <w:bookmarkEnd w:id="0"/>
      <w:r>
        <w:rPr>
          <w:rFonts w:ascii="TH SarabunPSK" w:hAnsi="TH SarabunPSK" w:cs="TH SarabunPSK" w:hint="cs"/>
          <w:cs/>
        </w:rPr>
        <w:t xml:space="preserve">ละสิ่งปลูกสร้าง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ประจำปี ๒๕๖๓</w:t>
      </w:r>
    </w:p>
    <w:p w:rsidR="00D9104A" w:rsidRPr="00AA4CB2" w:rsidRDefault="00D9104A" w:rsidP="00D9104A">
      <w:pPr>
        <w:jc w:val="center"/>
        <w:rPr>
          <w:rFonts w:ascii="TH SarabunPSK" w:hAnsi="TH SarabunPSK" w:cs="TH SarabunPSK"/>
          <w:sz w:val="16"/>
          <w:szCs w:val="16"/>
        </w:rPr>
      </w:pPr>
    </w:p>
    <w:p w:rsidR="00D9104A" w:rsidRDefault="00D9104A" w:rsidP="00D9104A">
      <w:pPr>
        <w:keepNext/>
        <w:jc w:val="center"/>
        <w:outlineLvl w:val="0"/>
        <w:rPr>
          <w:rFonts w:ascii="TH SarabunIT๙" w:hAnsi="TH SarabunIT๙" w:cs="TH SarabunIT๙"/>
        </w:rPr>
      </w:pPr>
      <w:r w:rsidRPr="00705868">
        <w:rPr>
          <w:rFonts w:ascii="TH SarabunIT๙" w:hAnsi="TH SarabunIT๙" w:cs="TH SarabunIT๙"/>
          <w:cs/>
        </w:rPr>
        <w:t>-------------------------------------</w:t>
      </w:r>
    </w:p>
    <w:p w:rsidR="00D9104A" w:rsidRPr="00705868" w:rsidRDefault="00D9104A" w:rsidP="00D9104A">
      <w:pPr>
        <w:keepNext/>
        <w:jc w:val="center"/>
        <w:outlineLvl w:val="0"/>
        <w:rPr>
          <w:rFonts w:ascii="TH SarabunIT๙" w:hAnsi="TH SarabunIT๙" w:cs="TH SarabunIT๙"/>
          <w:cs/>
        </w:rPr>
      </w:pPr>
    </w:p>
    <w:p w:rsidR="00D9104A" w:rsidRDefault="00D9104A" w:rsidP="00D9104A">
      <w:pPr>
        <w:rPr>
          <w:rFonts w:ascii="TH SarabunIT๙" w:hAnsi="TH SarabunIT๙" w:cs="TH SarabunIT๙"/>
          <w:cs/>
        </w:rPr>
      </w:pPr>
      <w:r w:rsidRPr="00705868">
        <w:rPr>
          <w:rFonts w:ascii="TH SarabunIT๙" w:hAnsi="TH SarabunIT๙" w:cs="TH SarabunIT๙"/>
          <w:cs/>
        </w:rPr>
        <w:tab/>
      </w:r>
      <w:r w:rsidRPr="0070586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อาศัยอำนาจตามความในมาตรา 35 และมาตรา 36 แห่งพระราชบัญญัติภาษีที่ดินและสิ่งปลูกสร้าง พุทธศักราช 2562 กำหนดให้</w:t>
      </w:r>
      <w:proofErr w:type="spellStart"/>
      <w:r>
        <w:rPr>
          <w:rFonts w:ascii="TH SarabunIT๙" w:hAnsi="TH SarabunIT๙" w:cs="TH SarabunIT๙" w:hint="cs"/>
          <w:cs/>
        </w:rPr>
        <w:t>กรมธนา</w:t>
      </w:r>
      <w:proofErr w:type="spellEnd"/>
      <w:r>
        <w:rPr>
          <w:rFonts w:ascii="TH SarabunIT๙" w:hAnsi="TH SarabunIT๙" w:cs="TH SarabunIT๙" w:hint="cs"/>
          <w:cs/>
        </w:rPr>
        <w:t>รักษ์หรือสำนัก</w:t>
      </w:r>
      <w:proofErr w:type="spellStart"/>
      <w:r>
        <w:rPr>
          <w:rFonts w:ascii="TH SarabunIT๙" w:hAnsi="TH SarabunIT๙" w:cs="TH SarabunIT๙" w:hint="cs"/>
          <w:cs/>
        </w:rPr>
        <w:t>งานธ</w:t>
      </w:r>
      <w:proofErr w:type="spellEnd"/>
      <w:r>
        <w:rPr>
          <w:rFonts w:ascii="TH SarabunIT๙" w:hAnsi="TH SarabunIT๙" w:cs="TH SarabunIT๙" w:hint="cs"/>
          <w:cs/>
        </w:rPr>
        <w:t>นารักษ์พื้นที่ แล้วแต่กรณี ส่งบัญชีกำหนดราคาประเมินทุนทรัพย์ที่ดินและสิ่งปลูกสร้าง ตามมาตรา 35 ให้แก่องค์กรปกครองส่วนท้องถิ่น นั้น</w:t>
      </w:r>
    </w:p>
    <w:p w:rsidR="00D9104A" w:rsidRDefault="00D9104A" w:rsidP="00D9104A">
      <w:pPr>
        <w:rPr>
          <w:rFonts w:ascii="TH SarabunIT๙" w:hAnsi="TH SarabunIT๙" w:cs="TH SarabunIT๙"/>
        </w:rPr>
      </w:pPr>
    </w:p>
    <w:p w:rsidR="005266D8" w:rsidRDefault="005266D8" w:rsidP="005266D8">
      <w:pPr>
        <w:ind w:left="720" w:firstLine="720"/>
        <w:rPr>
          <w:rFonts w:ascii="TH SarabunPSK" w:hAnsi="TH SarabunPSK" w:cs="TH SarabunPSK"/>
        </w:rPr>
      </w:pPr>
      <w:r>
        <w:rPr>
          <w:rFonts w:ascii="TH SarabunIT๙" w:hAnsi="TH SarabunIT๙" w:cs="TH SarabunIT๙" w:hint="cs"/>
          <w:cs/>
        </w:rPr>
        <w:t>องค์การบริหารส่วนตำบลท่าไร่ จึงขอประกาศ</w:t>
      </w:r>
      <w:r>
        <w:rPr>
          <w:rFonts w:ascii="TH SarabunPSK" w:hAnsi="TH SarabunPSK" w:cs="TH SarabunPSK" w:hint="cs"/>
          <w:cs/>
        </w:rPr>
        <w:t>บัญชีกำหนดราคาประเมินทุนทรัพย์ที่ดิน</w:t>
      </w:r>
    </w:p>
    <w:p w:rsidR="00D9104A" w:rsidRDefault="005266D8" w:rsidP="005266D8">
      <w:pPr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cs/>
        </w:rPr>
        <w:t>และสิ่งปลูกสร้าง ของ</w:t>
      </w:r>
      <w:proofErr w:type="spellStart"/>
      <w:r>
        <w:rPr>
          <w:rFonts w:ascii="TH SarabunPSK" w:hAnsi="TH SarabunPSK" w:cs="TH SarabunPSK" w:hint="cs"/>
          <w:cs/>
        </w:rPr>
        <w:t>กรมธนา</w:t>
      </w:r>
      <w:proofErr w:type="spellEnd"/>
      <w:r>
        <w:rPr>
          <w:rFonts w:ascii="TH SarabunPSK" w:hAnsi="TH SarabunPSK" w:cs="TH SarabunPSK" w:hint="cs"/>
          <w:cs/>
        </w:rPr>
        <w:t xml:space="preserve">รักษ์  เพื่อใช้สำหรับคำนวณภาษีที่ดินและสิ่งปลูกสร้าง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ประจำปี ๒๕๖๓</w:t>
      </w:r>
    </w:p>
    <w:p w:rsidR="005266D8" w:rsidRDefault="005266D8" w:rsidP="005266D8">
      <w:pPr>
        <w:rPr>
          <w:rFonts w:ascii="TH SarabunIT๙" w:hAnsi="TH SarabunIT๙" w:cs="TH SarabunIT๙"/>
        </w:rPr>
      </w:pPr>
    </w:p>
    <w:p w:rsidR="005266D8" w:rsidRDefault="005266D8" w:rsidP="005266D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ประกาศ  ณ  วันที่  15  เดือน</w:t>
      </w:r>
      <w:r w:rsidR="00ED5C5C">
        <w:rPr>
          <w:rFonts w:ascii="TH SarabunIT๙" w:hAnsi="TH SarabunIT๙" w:cs="TH SarabunIT๙" w:hint="cs"/>
          <w:cs/>
        </w:rPr>
        <w:t>พฤษภาคม</w:t>
      </w:r>
      <w:r>
        <w:rPr>
          <w:rFonts w:ascii="TH SarabunIT๙" w:hAnsi="TH SarabunIT๙" w:cs="TH SarabunIT๙" w:hint="cs"/>
          <w:cs/>
        </w:rPr>
        <w:t xml:space="preserve">   พ.ศ.2563</w:t>
      </w:r>
    </w:p>
    <w:p w:rsidR="00D9104A" w:rsidRPr="0079363F" w:rsidRDefault="00D9104A" w:rsidP="00D9104A">
      <w:pPr>
        <w:ind w:firstLine="720"/>
        <w:rPr>
          <w:rFonts w:ascii="TH SarabunIT๙" w:hAnsi="TH SarabunIT๙" w:cs="TH SarabunIT๙"/>
          <w:sz w:val="4"/>
          <w:szCs w:val="4"/>
        </w:rPr>
      </w:pPr>
      <w:r w:rsidRPr="0079363F">
        <w:rPr>
          <w:rFonts w:ascii="TH SarabunIT๙" w:hAnsi="TH SarabunIT๙" w:cs="TH SarabunIT๙" w:hint="cs"/>
          <w:sz w:val="4"/>
          <w:szCs w:val="4"/>
          <w:cs/>
        </w:rPr>
        <w:tab/>
      </w:r>
    </w:p>
    <w:p w:rsidR="00D9104A" w:rsidRDefault="00D9104A" w:rsidP="005266D8">
      <w:pPr>
        <w:ind w:left="72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 wp14:anchorId="685D9D1D" wp14:editId="6A614869">
            <wp:extent cx="787941" cy="505580"/>
            <wp:effectExtent l="0" t="0" r="0" b="8890"/>
            <wp:docPr id="3" name="รูปภาพ 3" descr="C:\Users\User\Desktop\183281955_861391281447413_7261633095867882603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83281955_861391281447413_7261633095867882603_n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880" cy="50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04A" w:rsidRDefault="00D9104A" w:rsidP="00D9104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(นายพิพัฒน์  ทุมรัตน์)</w:t>
      </w:r>
    </w:p>
    <w:p w:rsidR="00D9104A" w:rsidRDefault="00D9104A" w:rsidP="00D9104A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นายกองค์การบริหารส่วนตำบลท่าไร่</w:t>
      </w:r>
    </w:p>
    <w:p w:rsidR="00C76C49" w:rsidRDefault="00C76C49" w:rsidP="001E7131">
      <w:pPr>
        <w:ind w:left="1440" w:firstLine="720"/>
        <w:rPr>
          <w:rFonts w:ascii="TH SarabunIT๙" w:hAnsi="TH SarabunIT๙" w:cs="TH SarabunIT๙"/>
        </w:rPr>
      </w:pPr>
    </w:p>
    <w:sectPr w:rsidR="00C76C49" w:rsidSect="0007147C">
      <w:pgSz w:w="11906" w:h="16838"/>
      <w:pgMar w:top="539" w:right="1418" w:bottom="18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55B" w:rsidRDefault="00B2255B">
      <w:r>
        <w:separator/>
      </w:r>
    </w:p>
  </w:endnote>
  <w:endnote w:type="continuationSeparator" w:id="0">
    <w:p w:rsidR="00B2255B" w:rsidRDefault="00B2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55B" w:rsidRDefault="00B2255B">
      <w:r>
        <w:separator/>
      </w:r>
    </w:p>
  </w:footnote>
  <w:footnote w:type="continuationSeparator" w:id="0">
    <w:p w:rsidR="00B2255B" w:rsidRDefault="00B22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F89"/>
    <w:multiLevelType w:val="hybridMultilevel"/>
    <w:tmpl w:val="585E805E"/>
    <w:lvl w:ilvl="0" w:tplc="5D72561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B23B4"/>
    <w:multiLevelType w:val="hybridMultilevel"/>
    <w:tmpl w:val="F00A2F3C"/>
    <w:lvl w:ilvl="0" w:tplc="15BE92B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3304CC"/>
    <w:multiLevelType w:val="hybridMultilevel"/>
    <w:tmpl w:val="1206B4FC"/>
    <w:lvl w:ilvl="0" w:tplc="4126E42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028D5"/>
    <w:multiLevelType w:val="hybridMultilevel"/>
    <w:tmpl w:val="585E805E"/>
    <w:lvl w:ilvl="0" w:tplc="5D72561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00"/>
    <w:rsid w:val="0000731E"/>
    <w:rsid w:val="00013E4A"/>
    <w:rsid w:val="00017A37"/>
    <w:rsid w:val="00023ABD"/>
    <w:rsid w:val="000329CC"/>
    <w:rsid w:val="00032E16"/>
    <w:rsid w:val="00053547"/>
    <w:rsid w:val="0007095E"/>
    <w:rsid w:val="0007147C"/>
    <w:rsid w:val="00076C26"/>
    <w:rsid w:val="000932D6"/>
    <w:rsid w:val="000A0275"/>
    <w:rsid w:val="000A294D"/>
    <w:rsid w:val="000A58FF"/>
    <w:rsid w:val="000B6295"/>
    <w:rsid w:val="000B79F0"/>
    <w:rsid w:val="000C0B7C"/>
    <w:rsid w:val="000C6FD2"/>
    <w:rsid w:val="000F505A"/>
    <w:rsid w:val="00100743"/>
    <w:rsid w:val="00103AE8"/>
    <w:rsid w:val="0012030E"/>
    <w:rsid w:val="00120C73"/>
    <w:rsid w:val="00136242"/>
    <w:rsid w:val="00137D12"/>
    <w:rsid w:val="00165F00"/>
    <w:rsid w:val="00173A05"/>
    <w:rsid w:val="00175629"/>
    <w:rsid w:val="00190237"/>
    <w:rsid w:val="00193571"/>
    <w:rsid w:val="001C5CE4"/>
    <w:rsid w:val="001D2F7D"/>
    <w:rsid w:val="001E3947"/>
    <w:rsid w:val="001E5C16"/>
    <w:rsid w:val="001E7131"/>
    <w:rsid w:val="001E7FA1"/>
    <w:rsid w:val="002125CD"/>
    <w:rsid w:val="00224857"/>
    <w:rsid w:val="00237D40"/>
    <w:rsid w:val="00270E53"/>
    <w:rsid w:val="002930ED"/>
    <w:rsid w:val="002B0884"/>
    <w:rsid w:val="002F4243"/>
    <w:rsid w:val="002F61E3"/>
    <w:rsid w:val="00303A78"/>
    <w:rsid w:val="00314A38"/>
    <w:rsid w:val="00327A39"/>
    <w:rsid w:val="00331E27"/>
    <w:rsid w:val="0033267B"/>
    <w:rsid w:val="003442B7"/>
    <w:rsid w:val="003620CC"/>
    <w:rsid w:val="003638FE"/>
    <w:rsid w:val="0037003A"/>
    <w:rsid w:val="00370E9E"/>
    <w:rsid w:val="00371C33"/>
    <w:rsid w:val="003868DD"/>
    <w:rsid w:val="003A3844"/>
    <w:rsid w:val="003C47CD"/>
    <w:rsid w:val="003D1BE0"/>
    <w:rsid w:val="003D39FD"/>
    <w:rsid w:val="003E21D7"/>
    <w:rsid w:val="003E291D"/>
    <w:rsid w:val="003E6554"/>
    <w:rsid w:val="003F1083"/>
    <w:rsid w:val="003F7960"/>
    <w:rsid w:val="00403709"/>
    <w:rsid w:val="00461404"/>
    <w:rsid w:val="004656BE"/>
    <w:rsid w:val="00470308"/>
    <w:rsid w:val="00473293"/>
    <w:rsid w:val="00473FE9"/>
    <w:rsid w:val="004768A9"/>
    <w:rsid w:val="00481CF4"/>
    <w:rsid w:val="00484A1D"/>
    <w:rsid w:val="00484FAC"/>
    <w:rsid w:val="00486A8B"/>
    <w:rsid w:val="004A2EFE"/>
    <w:rsid w:val="004C3EB7"/>
    <w:rsid w:val="004C42A5"/>
    <w:rsid w:val="004C4749"/>
    <w:rsid w:val="004D3713"/>
    <w:rsid w:val="004E5B16"/>
    <w:rsid w:val="005112C5"/>
    <w:rsid w:val="00521E00"/>
    <w:rsid w:val="005236FB"/>
    <w:rsid w:val="005266D8"/>
    <w:rsid w:val="00534C09"/>
    <w:rsid w:val="00551FC7"/>
    <w:rsid w:val="00583440"/>
    <w:rsid w:val="005947F5"/>
    <w:rsid w:val="005A5D20"/>
    <w:rsid w:val="005A68B2"/>
    <w:rsid w:val="005A770B"/>
    <w:rsid w:val="005F0E25"/>
    <w:rsid w:val="005F653A"/>
    <w:rsid w:val="0060795C"/>
    <w:rsid w:val="006348AD"/>
    <w:rsid w:val="00645F18"/>
    <w:rsid w:val="006632B5"/>
    <w:rsid w:val="00681B34"/>
    <w:rsid w:val="006D439B"/>
    <w:rsid w:val="006E2004"/>
    <w:rsid w:val="006E2D41"/>
    <w:rsid w:val="007243C5"/>
    <w:rsid w:val="00744697"/>
    <w:rsid w:val="00753AC9"/>
    <w:rsid w:val="0075450D"/>
    <w:rsid w:val="0077199B"/>
    <w:rsid w:val="007813A2"/>
    <w:rsid w:val="007A0454"/>
    <w:rsid w:val="007D79B7"/>
    <w:rsid w:val="007E1D11"/>
    <w:rsid w:val="008119DA"/>
    <w:rsid w:val="00820411"/>
    <w:rsid w:val="0086055A"/>
    <w:rsid w:val="0087551F"/>
    <w:rsid w:val="008840E0"/>
    <w:rsid w:val="008B07C6"/>
    <w:rsid w:val="008C4F96"/>
    <w:rsid w:val="008D55A2"/>
    <w:rsid w:val="009166C4"/>
    <w:rsid w:val="00974CFB"/>
    <w:rsid w:val="009810AF"/>
    <w:rsid w:val="00996856"/>
    <w:rsid w:val="009A29B7"/>
    <w:rsid w:val="009B49B7"/>
    <w:rsid w:val="009C3996"/>
    <w:rsid w:val="00A0473D"/>
    <w:rsid w:val="00A31A27"/>
    <w:rsid w:val="00A600C4"/>
    <w:rsid w:val="00A64947"/>
    <w:rsid w:val="00A7292E"/>
    <w:rsid w:val="00A87B36"/>
    <w:rsid w:val="00A94983"/>
    <w:rsid w:val="00AB6544"/>
    <w:rsid w:val="00AC11F6"/>
    <w:rsid w:val="00AD1BDA"/>
    <w:rsid w:val="00AE4180"/>
    <w:rsid w:val="00AF3EFA"/>
    <w:rsid w:val="00AF48DD"/>
    <w:rsid w:val="00B02B30"/>
    <w:rsid w:val="00B054B3"/>
    <w:rsid w:val="00B2255B"/>
    <w:rsid w:val="00B27041"/>
    <w:rsid w:val="00B836B1"/>
    <w:rsid w:val="00BC523F"/>
    <w:rsid w:val="00BD4A8F"/>
    <w:rsid w:val="00C03E63"/>
    <w:rsid w:val="00C16A4F"/>
    <w:rsid w:val="00C22125"/>
    <w:rsid w:val="00C25CD1"/>
    <w:rsid w:val="00C273E1"/>
    <w:rsid w:val="00C328E4"/>
    <w:rsid w:val="00C4150F"/>
    <w:rsid w:val="00C6328A"/>
    <w:rsid w:val="00C76C49"/>
    <w:rsid w:val="00C8007C"/>
    <w:rsid w:val="00C94EC0"/>
    <w:rsid w:val="00CB0428"/>
    <w:rsid w:val="00CB077A"/>
    <w:rsid w:val="00CB42D1"/>
    <w:rsid w:val="00CB4581"/>
    <w:rsid w:val="00CB6AC7"/>
    <w:rsid w:val="00CD2B99"/>
    <w:rsid w:val="00CF1DBE"/>
    <w:rsid w:val="00D053EE"/>
    <w:rsid w:val="00D060DA"/>
    <w:rsid w:val="00D11A4C"/>
    <w:rsid w:val="00D16649"/>
    <w:rsid w:val="00D37F7A"/>
    <w:rsid w:val="00D43E4E"/>
    <w:rsid w:val="00D47131"/>
    <w:rsid w:val="00D50EA8"/>
    <w:rsid w:val="00D51D9E"/>
    <w:rsid w:val="00D9104A"/>
    <w:rsid w:val="00D92810"/>
    <w:rsid w:val="00DA6F6C"/>
    <w:rsid w:val="00DB22D0"/>
    <w:rsid w:val="00DC1223"/>
    <w:rsid w:val="00DC3F0A"/>
    <w:rsid w:val="00DC5EB2"/>
    <w:rsid w:val="00DD0272"/>
    <w:rsid w:val="00DD5FC0"/>
    <w:rsid w:val="00DE0415"/>
    <w:rsid w:val="00E072E0"/>
    <w:rsid w:val="00E2076A"/>
    <w:rsid w:val="00E24D57"/>
    <w:rsid w:val="00E66694"/>
    <w:rsid w:val="00E80054"/>
    <w:rsid w:val="00E966BA"/>
    <w:rsid w:val="00EB27F3"/>
    <w:rsid w:val="00EC5226"/>
    <w:rsid w:val="00ED1C76"/>
    <w:rsid w:val="00ED5C5C"/>
    <w:rsid w:val="00ED6154"/>
    <w:rsid w:val="00ED7B61"/>
    <w:rsid w:val="00F04455"/>
    <w:rsid w:val="00F044C3"/>
    <w:rsid w:val="00F05B12"/>
    <w:rsid w:val="00F158DC"/>
    <w:rsid w:val="00F35973"/>
    <w:rsid w:val="00F40C7F"/>
    <w:rsid w:val="00F40D30"/>
    <w:rsid w:val="00F82E5C"/>
    <w:rsid w:val="00F94C36"/>
    <w:rsid w:val="00F955A4"/>
    <w:rsid w:val="00FB2CA7"/>
    <w:rsid w:val="00FC1C6E"/>
    <w:rsid w:val="00FC24DD"/>
    <w:rsid w:val="00FC3606"/>
    <w:rsid w:val="00FE1D36"/>
    <w:rsid w:val="00FE5E7B"/>
    <w:rsid w:val="00FF2CF5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F00"/>
    <w:rPr>
      <w:rFonts w:ascii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</w:style>
  <w:style w:type="paragraph" w:styleId="a3">
    <w:name w:val="header"/>
    <w:basedOn w:val="a"/>
    <w:rsid w:val="00165F00"/>
    <w:pPr>
      <w:tabs>
        <w:tab w:val="center" w:pos="4153"/>
        <w:tab w:val="right" w:pos="8306"/>
      </w:tabs>
    </w:pPr>
    <w:rPr>
      <w:szCs w:val="37"/>
    </w:rPr>
  </w:style>
  <w:style w:type="paragraph" w:styleId="a4">
    <w:name w:val="footer"/>
    <w:basedOn w:val="a"/>
    <w:rsid w:val="00165F00"/>
    <w:pPr>
      <w:tabs>
        <w:tab w:val="center" w:pos="4153"/>
        <w:tab w:val="right" w:pos="8306"/>
      </w:tabs>
    </w:pPr>
    <w:rPr>
      <w:szCs w:val="37"/>
    </w:rPr>
  </w:style>
  <w:style w:type="paragraph" w:styleId="a5">
    <w:name w:val="Balloon Text"/>
    <w:basedOn w:val="a"/>
    <w:semiHidden/>
    <w:rsid w:val="009A29B7"/>
    <w:rPr>
      <w:rFonts w:ascii="Tahoma" w:hAnsi="Tahoma" w:cs="Angsana New"/>
      <w:sz w:val="16"/>
      <w:szCs w:val="18"/>
    </w:rPr>
  </w:style>
  <w:style w:type="table" w:styleId="a6">
    <w:name w:val="Table Grid"/>
    <w:basedOn w:val="a1"/>
    <w:rsid w:val="007446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การเชื่อมโยงหลายมิติ1"/>
    <w:rsid w:val="004656BE"/>
    <w:rPr>
      <w:color w:val="0000FF"/>
      <w:u w:val="single"/>
    </w:rPr>
  </w:style>
  <w:style w:type="paragraph" w:styleId="a7">
    <w:name w:val="Body Text"/>
    <w:basedOn w:val="a"/>
    <w:link w:val="a8"/>
    <w:rsid w:val="00D053EE"/>
    <w:rPr>
      <w:rFonts w:ascii="Angsana New" w:eastAsia="Cordia New" w:hAnsi="Angsana New" w:cs="Angsana New"/>
    </w:rPr>
  </w:style>
  <w:style w:type="character" w:customStyle="1" w:styleId="a8">
    <w:name w:val="เนื้อความ อักขระ"/>
    <w:basedOn w:val="a0"/>
    <w:link w:val="a7"/>
    <w:rsid w:val="00D053EE"/>
    <w:rPr>
      <w:rFonts w:ascii="Angsana New" w:eastAsia="Cordia New" w:hAnsi="Angsana New"/>
      <w:sz w:val="32"/>
      <w:szCs w:val="32"/>
    </w:rPr>
  </w:style>
  <w:style w:type="character" w:styleId="a9">
    <w:name w:val="Hyperlink"/>
    <w:basedOn w:val="a0"/>
    <w:uiPriority w:val="99"/>
    <w:unhideWhenUsed/>
    <w:rsid w:val="001E71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F00"/>
    <w:rPr>
      <w:rFonts w:ascii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</w:style>
  <w:style w:type="paragraph" w:styleId="a3">
    <w:name w:val="header"/>
    <w:basedOn w:val="a"/>
    <w:rsid w:val="00165F00"/>
    <w:pPr>
      <w:tabs>
        <w:tab w:val="center" w:pos="4153"/>
        <w:tab w:val="right" w:pos="8306"/>
      </w:tabs>
    </w:pPr>
    <w:rPr>
      <w:szCs w:val="37"/>
    </w:rPr>
  </w:style>
  <w:style w:type="paragraph" w:styleId="a4">
    <w:name w:val="footer"/>
    <w:basedOn w:val="a"/>
    <w:rsid w:val="00165F00"/>
    <w:pPr>
      <w:tabs>
        <w:tab w:val="center" w:pos="4153"/>
        <w:tab w:val="right" w:pos="8306"/>
      </w:tabs>
    </w:pPr>
    <w:rPr>
      <w:szCs w:val="37"/>
    </w:rPr>
  </w:style>
  <w:style w:type="paragraph" w:styleId="a5">
    <w:name w:val="Balloon Text"/>
    <w:basedOn w:val="a"/>
    <w:semiHidden/>
    <w:rsid w:val="009A29B7"/>
    <w:rPr>
      <w:rFonts w:ascii="Tahoma" w:hAnsi="Tahoma" w:cs="Angsana New"/>
      <w:sz w:val="16"/>
      <w:szCs w:val="18"/>
    </w:rPr>
  </w:style>
  <w:style w:type="table" w:styleId="a6">
    <w:name w:val="Table Grid"/>
    <w:basedOn w:val="a1"/>
    <w:rsid w:val="007446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การเชื่อมโยงหลายมิติ1"/>
    <w:rsid w:val="004656BE"/>
    <w:rPr>
      <w:color w:val="0000FF"/>
      <w:u w:val="single"/>
    </w:rPr>
  </w:style>
  <w:style w:type="paragraph" w:styleId="a7">
    <w:name w:val="Body Text"/>
    <w:basedOn w:val="a"/>
    <w:link w:val="a8"/>
    <w:rsid w:val="00D053EE"/>
    <w:rPr>
      <w:rFonts w:ascii="Angsana New" w:eastAsia="Cordia New" w:hAnsi="Angsana New" w:cs="Angsana New"/>
    </w:rPr>
  </w:style>
  <w:style w:type="character" w:customStyle="1" w:styleId="a8">
    <w:name w:val="เนื้อความ อักขระ"/>
    <w:basedOn w:val="a0"/>
    <w:link w:val="a7"/>
    <w:rsid w:val="00D053EE"/>
    <w:rPr>
      <w:rFonts w:ascii="Angsana New" w:eastAsia="Cordia New" w:hAnsi="Angsana New"/>
      <w:sz w:val="32"/>
      <w:szCs w:val="32"/>
    </w:rPr>
  </w:style>
  <w:style w:type="character" w:styleId="a9">
    <w:name w:val="Hyperlink"/>
    <w:basedOn w:val="a0"/>
    <w:uiPriority w:val="99"/>
    <w:unhideWhenUsed/>
    <w:rsid w:val="001E71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tharai.go.th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7</cp:revision>
  <cp:lastPrinted>2021-07-21T20:07:00Z</cp:lastPrinted>
  <dcterms:created xsi:type="dcterms:W3CDTF">2020-06-09T06:46:00Z</dcterms:created>
  <dcterms:modified xsi:type="dcterms:W3CDTF">2021-07-21T20:11:00Z</dcterms:modified>
</cp:coreProperties>
</file>