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5F7BEB" w:rsidP="001E20A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เดือนพฤศจิกายน  25</w:t>
      </w:r>
      <w:r>
        <w:rPr>
          <w:rFonts w:ascii="TH SarabunIT๙" w:hAnsi="TH SarabunIT๙" w:cs="TH SarabunIT๙" w:hint="cs"/>
          <w:cs/>
        </w:rPr>
        <w:t>60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สูง,ไหลเชี่ยว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น้ำตาล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ไม่ขุ่นมาก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ไม่ขุ่นมาก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น้ำจากฟาร์มหมูไหลสมทบ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ไม่ขุ่นมาก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  <w:cs/>
        </w:rPr>
      </w:pPr>
      <w:r w:rsidRPr="00867831">
        <w:rPr>
          <w:rFonts w:ascii="TH SarabunIT๙" w:hAnsi="TH SarabunIT๙" w:cs="TH SarabunIT๙"/>
          <w:cs/>
        </w:rPr>
        <w:t>เนื่องจากอยู่ในช่วงฤดูฝน ทำให้น้ำที่ไหลลงสู่แหล่งน้ำมีตะกอนดินในปริมาณสูง ทำให้น้ำขุ่น โดยเฉพาะคลองหัว</w:t>
      </w:r>
      <w:proofErr w:type="spellStart"/>
      <w:r w:rsidRPr="00867831">
        <w:rPr>
          <w:rFonts w:ascii="TH SarabunIT๙" w:hAnsi="TH SarabunIT๙" w:cs="TH SarabunIT๙"/>
          <w:cs/>
        </w:rPr>
        <w:t>ตรุด</w:t>
      </w:r>
      <w:proofErr w:type="spellEnd"/>
      <w:r w:rsidRPr="00867831">
        <w:rPr>
          <w:rFonts w:ascii="TH SarabunIT๙" w:hAnsi="TH SarabunIT๙" w:cs="TH SarabunIT๙"/>
          <w:cs/>
        </w:rPr>
        <w:t>และคลองบางพุทราซึ่งรับน้ำมาจากคลองท่าเรือ</w:t>
      </w:r>
      <w:r w:rsidRPr="00867831">
        <w:rPr>
          <w:rFonts w:ascii="TH SarabunIT๙" w:hAnsi="TH SarabunIT๙" w:cs="TH SarabunIT๙"/>
        </w:rPr>
        <w:t xml:space="preserve"> </w:t>
      </w:r>
      <w:r w:rsidRPr="00867831">
        <w:rPr>
          <w:rFonts w:ascii="TH SarabunIT๙" w:hAnsi="TH SarabunIT๙" w:cs="TH SarabunIT๙"/>
          <w:cs/>
        </w:rPr>
        <w:t xml:space="preserve">ซึ่งเป็นแหล่งน้ำเปิด ส่วนคลองบางกระบือ น้ำมีสีเขียว อาจเกิดจากน้ำทิ้งจากฟาร์มสุกรไหลล้นลงมา ซึ่งมีปริมาณไนโตรเจนสูงกว่าปกติ ทำให้น้ำมีสาหร่ายเจริญเติบโตบ้าง 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5F7BEB" w:rsidP="001E20A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เดือนกุมภาพันธ์  2561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น้ำตาล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น้ำจากฟาร์มหมูไหลสมทบ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  <w:cs/>
        </w:rPr>
      </w:pPr>
      <w:r w:rsidRPr="00867831">
        <w:rPr>
          <w:rFonts w:ascii="TH SarabunIT๙" w:hAnsi="TH SarabunIT๙" w:cs="TH SarabunIT๙"/>
          <w:cs/>
        </w:rPr>
        <w:t xml:space="preserve">หมายเหตุ    คลองบางกระบือ ช่วงอ่างเก็บน้ำ ม.6 มีสภาพน้ำขุ่น สาหร่ายเขียวเข้ม คาดว่าเนื่องจากน้ำจากฟาร์มหมู ม.1 ไหลลงมาสมทบ ส่งผลในแหล่งน้ำมีปริมาณไนโตรเจนสูง ทำให้เกิดภาวะสาหร่ายสีเขียวเจริญเติบโตมากผิดปกติ </w:t>
      </w:r>
      <w:r w:rsidRPr="00867831">
        <w:rPr>
          <w:rFonts w:ascii="TH SarabunIT๙" w:hAnsi="TH SarabunIT๙" w:cs="TH SarabunIT๙"/>
        </w:rPr>
        <w:t>(Algae Bloom)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p w:rsidR="001E20A5" w:rsidRPr="00867831" w:rsidRDefault="005F7BEB" w:rsidP="001E20A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เดือนพฤษภาคม  2561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ต่ำ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น้ำเค็มรุก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ต่ำ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น้ำเค็มรุก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น้ำตาล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</w:rPr>
              <w:t>-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  <w:cs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  <w:r w:rsidRPr="00867831">
        <w:rPr>
          <w:rFonts w:ascii="TH SarabunIT๙" w:hAnsi="TH SarabunIT๙" w:cs="TH SarabunIT๙"/>
          <w:cs/>
        </w:rPr>
        <w:t>ในช่วงเดือนนี้เป็นฤดูแล้ง ปริมาณตะกอนดินที่ไหลงสู่แหล่งน้ำมีปริมาณน้อย ทำให้น้ำค่อนข้างใส ส่วนคลองหัว</w:t>
      </w:r>
      <w:proofErr w:type="spellStart"/>
      <w:r w:rsidRPr="00867831">
        <w:rPr>
          <w:rFonts w:ascii="TH SarabunIT๙" w:hAnsi="TH SarabunIT๙" w:cs="TH SarabunIT๙"/>
          <w:cs/>
        </w:rPr>
        <w:t>ตรุด</w:t>
      </w:r>
      <w:proofErr w:type="spellEnd"/>
      <w:r w:rsidRPr="00867831">
        <w:rPr>
          <w:rFonts w:ascii="TH SarabunIT๙" w:hAnsi="TH SarabunIT๙" w:cs="TH SarabunIT๙"/>
          <w:cs/>
        </w:rPr>
        <w:t>และคลองบางพุทรา เกิดน้ำเค็มรุกล้ำ เนื่องจากปริมาณน้ำจืดน้อย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783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ข้อมูลสภาพน้ำในแหล่งน้ำ</w:t>
      </w:r>
    </w:p>
    <w:p w:rsidR="001E20A5" w:rsidRPr="00867831" w:rsidRDefault="005F7BEB" w:rsidP="001E20A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เดือนสิงหาคม  2561</w:t>
      </w:r>
      <w:bookmarkStart w:id="0" w:name="_GoBack"/>
      <w:bookmarkEnd w:id="0"/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318"/>
        <w:gridCol w:w="992"/>
        <w:gridCol w:w="1701"/>
        <w:gridCol w:w="1276"/>
        <w:gridCol w:w="1984"/>
      </w:tblGrid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แหล่งน้ำ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ปริมาณน้ำ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สี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ความขุ่น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ผักตบชวา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7831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คลองหัว</w:t>
            </w:r>
            <w:proofErr w:type="spellStart"/>
            <w:r w:rsidRPr="00867831">
              <w:rPr>
                <w:rFonts w:ascii="TH SarabunIT๙" w:hAnsi="TH SarabunIT๙" w:cs="TH SarabunIT๙"/>
                <w:cs/>
              </w:rPr>
              <w:t>ตรุด</w:t>
            </w:r>
            <w:proofErr w:type="spellEnd"/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คลองบางพุทรา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เล็กน้อย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คลองบางเชี่ยว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คลองบางกระบือ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อ่างเก็บน้ำนอกดอน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67831">
              <w:rPr>
                <w:rFonts w:ascii="TH SarabunIT๙" w:hAnsi="TH SarabunIT๙" w:cs="TH SarabunIT๙"/>
                <w:cs/>
              </w:rPr>
              <w:t>สูง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เขียว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ค่อนข้างใส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E20A5" w:rsidRPr="00867831" w:rsidTr="00852CE6">
        <w:trPr>
          <w:trHeight w:val="567"/>
        </w:trPr>
        <w:tc>
          <w:tcPr>
            <w:tcW w:w="1909" w:type="dxa"/>
          </w:tcPr>
          <w:p w:rsidR="001E20A5" w:rsidRPr="00867831" w:rsidRDefault="001E20A5" w:rsidP="00852CE6">
            <w:pPr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คลองบางหลวง</w:t>
            </w:r>
          </w:p>
        </w:tc>
        <w:tc>
          <w:tcPr>
            <w:tcW w:w="1318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ปานกลาง</w:t>
            </w:r>
          </w:p>
        </w:tc>
        <w:tc>
          <w:tcPr>
            <w:tcW w:w="992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เข้ม</w:t>
            </w:r>
          </w:p>
        </w:tc>
        <w:tc>
          <w:tcPr>
            <w:tcW w:w="1701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ค่อนข้างขุ่น</w:t>
            </w:r>
          </w:p>
        </w:tc>
        <w:tc>
          <w:tcPr>
            <w:tcW w:w="1276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  <w:r w:rsidRPr="00867831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984" w:type="dxa"/>
          </w:tcPr>
          <w:p w:rsidR="001E20A5" w:rsidRPr="00867831" w:rsidRDefault="001E20A5" w:rsidP="00852CE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E20A5" w:rsidRPr="00867831" w:rsidRDefault="001E20A5" w:rsidP="001E20A5">
      <w:pPr>
        <w:rPr>
          <w:rFonts w:ascii="TH SarabunIT๙" w:hAnsi="TH SarabunIT๙" w:cs="TH SarabunIT๙"/>
          <w:cs/>
        </w:rPr>
      </w:pPr>
    </w:p>
    <w:p w:rsidR="001E20A5" w:rsidRPr="00867831" w:rsidRDefault="001E20A5" w:rsidP="001E20A5">
      <w:pPr>
        <w:rPr>
          <w:rFonts w:ascii="TH SarabunIT๙" w:hAnsi="TH SarabunIT๙" w:cs="TH SarabunIT๙"/>
          <w:cs/>
        </w:rPr>
      </w:pPr>
      <w:r w:rsidRPr="00867831">
        <w:rPr>
          <w:rFonts w:ascii="TH SarabunIT๙" w:hAnsi="TH SarabunIT๙" w:cs="TH SarabunIT๙"/>
        </w:rPr>
        <w:tab/>
        <w:t>.</w:t>
      </w:r>
      <w:r w:rsidRPr="00867831">
        <w:rPr>
          <w:rFonts w:ascii="TH SarabunIT๙" w:hAnsi="TH SarabunIT๙" w:cs="TH SarabunIT๙"/>
          <w:cs/>
        </w:rPr>
        <w:t xml:space="preserve">ในช่วงนี้มีฝนตกแล้ว ทำให้ปริมาณตะกอนดินเพิ่มขึ้น และไม่มีปัญหาน้ำเค็มรุกล้ำ </w:t>
      </w: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1E20A5" w:rsidRPr="00867831" w:rsidRDefault="001E20A5" w:rsidP="001E20A5">
      <w:pPr>
        <w:rPr>
          <w:rFonts w:ascii="TH SarabunIT๙" w:hAnsi="TH SarabunIT๙" w:cs="TH SarabunIT๙"/>
        </w:rPr>
      </w:pPr>
    </w:p>
    <w:p w:rsidR="005F2165" w:rsidRDefault="005F2165"/>
    <w:sectPr w:rsidR="005F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A5"/>
    <w:rsid w:val="001E20A5"/>
    <w:rsid w:val="005F2165"/>
    <w:rsid w:val="005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44DC9-ABF3-4FFC-BEFC-E7E95FD4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A5"/>
    <w:pPr>
      <w:spacing w:before="120"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Lenovo</cp:lastModifiedBy>
  <cp:revision>2</cp:revision>
  <dcterms:created xsi:type="dcterms:W3CDTF">2018-06-04T05:11:00Z</dcterms:created>
  <dcterms:modified xsi:type="dcterms:W3CDTF">2019-06-20T02:47:00Z</dcterms:modified>
</cp:coreProperties>
</file>